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930" w:rsidRPr="00D56930" w:rsidRDefault="00D56930" w:rsidP="00151F2D">
      <w:pPr>
        <w:pStyle w:val="a7"/>
        <w:spacing w:after="0" w:line="240" w:lineRule="auto"/>
        <w:ind w:left="0"/>
        <w:jc w:val="both"/>
        <w:rPr>
          <w:rFonts w:ascii="Comic Sans MS" w:hAnsi="Comic Sans MS" w:cs="Times New Roman"/>
          <w:b/>
          <w:sz w:val="21"/>
          <w:szCs w:val="21"/>
        </w:rPr>
      </w:pPr>
      <w:r w:rsidRPr="00D56930">
        <w:rPr>
          <w:rFonts w:ascii="Comic Sans MS" w:hAnsi="Comic Sans MS" w:cs="Times New Roman"/>
          <w:b/>
          <w:sz w:val="21"/>
          <w:szCs w:val="21"/>
        </w:rPr>
        <w:t>Вопрос:</w:t>
      </w:r>
      <w:r w:rsidRPr="00D56930">
        <w:rPr>
          <w:rFonts w:ascii="Comic Sans MS" w:hAnsi="Comic Sans MS" w:cs="Times New Roman"/>
          <w:sz w:val="21"/>
          <w:szCs w:val="21"/>
        </w:rPr>
        <w:t xml:space="preserve"> </w:t>
      </w:r>
      <w:r w:rsidRPr="00D56930">
        <w:rPr>
          <w:rFonts w:ascii="Comic Sans MS" w:hAnsi="Comic Sans MS" w:cs="Times New Roman"/>
          <w:b/>
          <w:sz w:val="21"/>
          <w:szCs w:val="21"/>
        </w:rPr>
        <w:t xml:space="preserve">При покупке билетов по России </w:t>
      </w:r>
      <w:proofErr w:type="gramStart"/>
      <w:r w:rsidRPr="00D56930">
        <w:rPr>
          <w:rFonts w:ascii="Comic Sans MS" w:hAnsi="Comic Sans MS" w:cs="Times New Roman"/>
          <w:b/>
          <w:sz w:val="21"/>
          <w:szCs w:val="21"/>
        </w:rPr>
        <w:t>авиакомпания  не</w:t>
      </w:r>
      <w:proofErr w:type="gramEnd"/>
      <w:r w:rsidRPr="00D56930">
        <w:rPr>
          <w:rFonts w:ascii="Comic Sans MS" w:hAnsi="Comic Sans MS" w:cs="Times New Roman"/>
          <w:b/>
          <w:sz w:val="21"/>
          <w:szCs w:val="21"/>
        </w:rPr>
        <w:t xml:space="preserve"> предоставила скидку 50% для ребенка до 12 лет, хотя с 10.01.2025г. все Российские авиакомпании должны предоставлять скидку детям до 12 лет по перелетам по России. Это нарушение? Куда мне обращаться? </w:t>
      </w:r>
    </w:p>
    <w:p w:rsidR="00D56930" w:rsidRPr="00D56930" w:rsidRDefault="00D56930" w:rsidP="00D56930">
      <w:pPr>
        <w:pStyle w:val="a7"/>
        <w:numPr>
          <w:ilvl w:val="0"/>
          <w:numId w:val="24"/>
        </w:numPr>
        <w:spacing w:after="0" w:line="240" w:lineRule="auto"/>
        <w:ind w:left="0" w:firstLine="142"/>
        <w:jc w:val="both"/>
        <w:rPr>
          <w:rFonts w:ascii="Comic Sans MS" w:hAnsi="Comic Sans MS" w:cs="Times New Roman"/>
          <w:sz w:val="21"/>
          <w:szCs w:val="21"/>
        </w:rPr>
      </w:pPr>
      <w:r w:rsidRPr="00D56930">
        <w:rPr>
          <w:rFonts w:ascii="Comic Sans MS" w:hAnsi="Comic Sans MS" w:cs="Times New Roman"/>
          <w:b/>
          <w:sz w:val="21"/>
          <w:szCs w:val="21"/>
        </w:rPr>
        <w:t>Ответ:</w:t>
      </w:r>
      <w:r>
        <w:rPr>
          <w:rFonts w:ascii="Comic Sans MS" w:hAnsi="Comic Sans MS" w:cs="Times New Roman"/>
          <w:b/>
          <w:sz w:val="21"/>
          <w:szCs w:val="21"/>
        </w:rPr>
        <w:t xml:space="preserve">  </w:t>
      </w:r>
      <w:r w:rsidRPr="00D56930">
        <w:rPr>
          <w:rFonts w:ascii="Comic Sans MS" w:hAnsi="Comic Sans MS" w:cs="Times New Roman"/>
          <w:sz w:val="21"/>
          <w:szCs w:val="21"/>
        </w:rPr>
        <w:t xml:space="preserve">Согласно  п. 106 «Общих правил воздушных перевозок пассажиров, багажа, грузов и требования к обслуживанию пассажиров, грузоотправителей, грузополучателей»,  утв. Приказом Минтранса России от 28.06.2007 № 82,  внутренняя перевозка детей в возрасте до 2 лет, являющихся гражданами РФ, с предоставлением им по просьбе сопровождающего пассажира отдельного места, а также внутренняя перевозка детей в возрасте от 2 до 12 лет, являющихся гражданами РФ, с сопровождающим (сопровождающими) их пассажиром (пассажирами) осуществляется со скидкой в размере 50% от тарифа (кроме тарифа первого класса, тарифа бизнес-класса). </w:t>
      </w:r>
    </w:p>
    <w:p w:rsidR="00D56930" w:rsidRPr="00D56930" w:rsidRDefault="00D56930" w:rsidP="00D56930">
      <w:pPr>
        <w:pStyle w:val="a7"/>
        <w:numPr>
          <w:ilvl w:val="0"/>
          <w:numId w:val="24"/>
        </w:numPr>
        <w:spacing w:after="0" w:line="240" w:lineRule="auto"/>
        <w:ind w:left="0" w:firstLine="142"/>
        <w:jc w:val="both"/>
        <w:rPr>
          <w:rFonts w:ascii="Comic Sans MS" w:hAnsi="Comic Sans MS" w:cs="Times New Roman"/>
          <w:sz w:val="21"/>
          <w:szCs w:val="21"/>
        </w:rPr>
      </w:pPr>
      <w:r w:rsidRPr="00D56930">
        <w:rPr>
          <w:rFonts w:ascii="Comic Sans MS" w:hAnsi="Comic Sans MS" w:cs="Times New Roman"/>
          <w:sz w:val="21"/>
          <w:szCs w:val="21"/>
        </w:rPr>
        <w:t xml:space="preserve">Для рассмотрения спора в досудебном порядке необходимо обратиться </w:t>
      </w:r>
      <w:proofErr w:type="gramStart"/>
      <w:r w:rsidRPr="00D56930">
        <w:rPr>
          <w:rFonts w:ascii="Comic Sans MS" w:hAnsi="Comic Sans MS" w:cs="Times New Roman"/>
          <w:sz w:val="21"/>
          <w:szCs w:val="21"/>
        </w:rPr>
        <w:t>с письменной претензий</w:t>
      </w:r>
      <w:proofErr w:type="gramEnd"/>
      <w:r w:rsidRPr="00D56930">
        <w:rPr>
          <w:rFonts w:ascii="Comic Sans MS" w:hAnsi="Comic Sans MS" w:cs="Times New Roman"/>
          <w:sz w:val="21"/>
          <w:szCs w:val="21"/>
        </w:rPr>
        <w:t xml:space="preserve"> к авиаперевозчику. Согласно ст.  126 "Воздушный кодекс Российской Федерации" от 19.03.1997 N 60-ФЗ претензия к перевозчику при внутренних воздушных перевозках может быть предъявлена в течение шести </w:t>
      </w:r>
      <w:proofErr w:type="spellStart"/>
      <w:proofErr w:type="gramStart"/>
      <w:r w:rsidRPr="00D56930">
        <w:rPr>
          <w:rFonts w:ascii="Comic Sans MS" w:hAnsi="Comic Sans MS" w:cs="Times New Roman"/>
          <w:sz w:val="21"/>
          <w:szCs w:val="21"/>
        </w:rPr>
        <w:t>месяцев.В</w:t>
      </w:r>
      <w:proofErr w:type="spellEnd"/>
      <w:proofErr w:type="gramEnd"/>
      <w:r w:rsidRPr="00D56930">
        <w:rPr>
          <w:rFonts w:ascii="Comic Sans MS" w:hAnsi="Comic Sans MS" w:cs="Times New Roman"/>
          <w:sz w:val="21"/>
          <w:szCs w:val="21"/>
        </w:rPr>
        <w:t xml:space="preserve"> соответствии ст.127.1 «Воздушного кодекса» перевозчик обязан в течение тридцати дней со дня поступления претензии рассмотреть ее и в письменной форме или в форме подписанного электронной подписью </w:t>
      </w:r>
      <w:r w:rsidRPr="00D56930">
        <w:rPr>
          <w:rFonts w:ascii="Comic Sans MS" w:hAnsi="Comic Sans MS" w:cs="Times New Roman"/>
          <w:sz w:val="21"/>
          <w:szCs w:val="21"/>
        </w:rPr>
        <w:t>электронного документа уведомить лицо, предъявившее претензию, об удовлетворении или отклонении претензии.</w:t>
      </w:r>
      <w:r>
        <w:rPr>
          <w:rFonts w:ascii="Comic Sans MS" w:hAnsi="Comic Sans MS" w:cs="Times New Roman"/>
          <w:sz w:val="21"/>
          <w:szCs w:val="21"/>
        </w:rPr>
        <w:t xml:space="preserve"> </w:t>
      </w:r>
      <w:r w:rsidRPr="00D56930">
        <w:rPr>
          <w:rFonts w:ascii="Comic Sans MS" w:hAnsi="Comic Sans MS" w:cs="Times New Roman"/>
          <w:sz w:val="21"/>
          <w:szCs w:val="21"/>
        </w:rPr>
        <w:t>В случае, если перевозчик отказывается в добровольном порядке удовлетворить заявленные требования, Вы можете обратиться в суд с исковым заявлением.</w:t>
      </w:r>
    </w:p>
    <w:p w:rsidR="00D56930" w:rsidRPr="00D56930" w:rsidRDefault="00D56930" w:rsidP="00D56930">
      <w:pPr>
        <w:pStyle w:val="a7"/>
        <w:spacing w:after="0" w:line="240" w:lineRule="auto"/>
        <w:ind w:left="142"/>
        <w:jc w:val="both"/>
        <w:rPr>
          <w:rFonts w:ascii="Comic Sans MS" w:hAnsi="Comic Sans MS" w:cs="Times New Roman"/>
          <w:b/>
          <w:sz w:val="21"/>
          <w:szCs w:val="21"/>
        </w:rPr>
      </w:pPr>
      <w:r w:rsidRPr="00D56930">
        <w:rPr>
          <w:rFonts w:ascii="Comic Sans MS" w:hAnsi="Comic Sans MS" w:cs="Times New Roman"/>
          <w:b/>
          <w:sz w:val="21"/>
          <w:szCs w:val="21"/>
        </w:rPr>
        <w:t>Вопрос: При заказе тура, турагент сообщил, что авиарейс будет чартерным. В чем разница между чартерным и регулярным авиарейсом?</w:t>
      </w:r>
    </w:p>
    <w:p w:rsidR="00D56930" w:rsidRPr="00D56930" w:rsidRDefault="00D56930" w:rsidP="00D56930">
      <w:pPr>
        <w:pStyle w:val="a7"/>
        <w:numPr>
          <w:ilvl w:val="0"/>
          <w:numId w:val="24"/>
        </w:numPr>
        <w:spacing w:after="0" w:line="240" w:lineRule="auto"/>
        <w:ind w:left="0" w:firstLine="142"/>
        <w:jc w:val="both"/>
        <w:rPr>
          <w:rFonts w:ascii="Comic Sans MS" w:hAnsi="Comic Sans MS" w:cs="Times New Roman"/>
          <w:sz w:val="21"/>
          <w:szCs w:val="21"/>
        </w:rPr>
      </w:pPr>
      <w:r w:rsidRPr="00D56930">
        <w:rPr>
          <w:rFonts w:ascii="Comic Sans MS" w:hAnsi="Comic Sans MS" w:cs="Times New Roman"/>
          <w:b/>
          <w:sz w:val="21"/>
          <w:szCs w:val="21"/>
        </w:rPr>
        <w:t>Ответ:</w:t>
      </w:r>
      <w:r w:rsidRPr="00D56930">
        <w:rPr>
          <w:rFonts w:ascii="Comic Sans MS" w:hAnsi="Comic Sans MS" w:cs="Times New Roman"/>
          <w:sz w:val="21"/>
          <w:szCs w:val="21"/>
        </w:rPr>
        <w:t xml:space="preserve"> Регулярный рейс – это перелёт, который выполняется крупными авиакомпаниями строго по расписанию и круглый год. Такие рейсы не зависят от загрузки борта. Организатором регулярного </w:t>
      </w:r>
      <w:proofErr w:type="gramStart"/>
      <w:r w:rsidRPr="00D56930">
        <w:rPr>
          <w:rFonts w:ascii="Comic Sans MS" w:hAnsi="Comic Sans MS" w:cs="Times New Roman"/>
          <w:sz w:val="21"/>
          <w:szCs w:val="21"/>
        </w:rPr>
        <w:t>рейса  является</w:t>
      </w:r>
      <w:proofErr w:type="gramEnd"/>
      <w:r w:rsidRPr="00D56930">
        <w:rPr>
          <w:rFonts w:ascii="Comic Sans MS" w:hAnsi="Comic Sans MS" w:cs="Times New Roman"/>
          <w:sz w:val="21"/>
          <w:szCs w:val="21"/>
        </w:rPr>
        <w:t xml:space="preserve"> перевозчик (авиакомпания), он же определяет время вылета, вместимость самолета и продает билеты.</w:t>
      </w:r>
    </w:p>
    <w:p w:rsidR="00D56930" w:rsidRPr="00D56930" w:rsidRDefault="00D56930" w:rsidP="00D56930">
      <w:pPr>
        <w:pStyle w:val="a7"/>
        <w:numPr>
          <w:ilvl w:val="0"/>
          <w:numId w:val="24"/>
        </w:numPr>
        <w:spacing w:after="0" w:line="240" w:lineRule="auto"/>
        <w:ind w:left="0" w:firstLine="142"/>
        <w:jc w:val="both"/>
        <w:rPr>
          <w:rFonts w:ascii="Comic Sans MS" w:hAnsi="Comic Sans MS" w:cs="Times New Roman"/>
          <w:sz w:val="21"/>
          <w:szCs w:val="21"/>
        </w:rPr>
      </w:pPr>
      <w:r w:rsidRPr="00D56930">
        <w:rPr>
          <w:rFonts w:ascii="Comic Sans MS" w:hAnsi="Comic Sans MS" w:cs="Times New Roman"/>
          <w:sz w:val="21"/>
          <w:szCs w:val="21"/>
        </w:rPr>
        <w:t xml:space="preserve"> Чартер – это нерегулярный перелет, он организован на основании запроса туроператора, который и продает билеты в составе турпакета. Постоянного графика у чартеров нет, они организуются в зависимости от сезона и популярности направления у туристов. </w:t>
      </w:r>
    </w:p>
    <w:p w:rsidR="00D56930" w:rsidRPr="00D56930" w:rsidRDefault="00D56930" w:rsidP="00D56930">
      <w:pPr>
        <w:pStyle w:val="a7"/>
        <w:numPr>
          <w:ilvl w:val="0"/>
          <w:numId w:val="24"/>
        </w:numPr>
        <w:spacing w:after="0" w:line="240" w:lineRule="auto"/>
        <w:ind w:left="0" w:firstLine="142"/>
        <w:jc w:val="both"/>
        <w:rPr>
          <w:rFonts w:ascii="Comic Sans MS" w:hAnsi="Comic Sans MS" w:cs="Times New Roman"/>
          <w:sz w:val="21"/>
          <w:szCs w:val="21"/>
        </w:rPr>
      </w:pPr>
      <w:r w:rsidRPr="00D56930">
        <w:rPr>
          <w:rFonts w:ascii="Comic Sans MS" w:hAnsi="Comic Sans MS" w:cs="Times New Roman"/>
          <w:sz w:val="21"/>
          <w:szCs w:val="21"/>
        </w:rPr>
        <w:t>Недостатки чартерных рейсов:</w:t>
      </w:r>
    </w:p>
    <w:p w:rsidR="00D56930" w:rsidRPr="00D56930" w:rsidRDefault="00D56930" w:rsidP="00D56930">
      <w:pPr>
        <w:pStyle w:val="a7"/>
        <w:numPr>
          <w:ilvl w:val="0"/>
          <w:numId w:val="24"/>
        </w:numPr>
        <w:spacing w:after="0" w:line="240" w:lineRule="auto"/>
        <w:ind w:left="0" w:firstLine="142"/>
        <w:jc w:val="both"/>
        <w:rPr>
          <w:rFonts w:ascii="Comic Sans MS" w:hAnsi="Comic Sans MS" w:cs="Times New Roman"/>
          <w:sz w:val="21"/>
          <w:szCs w:val="21"/>
        </w:rPr>
      </w:pPr>
      <w:r w:rsidRPr="00D56930">
        <w:rPr>
          <w:rFonts w:ascii="Comic Sans MS" w:hAnsi="Comic Sans MS" w:cs="Times New Roman"/>
          <w:sz w:val="21"/>
          <w:szCs w:val="21"/>
        </w:rPr>
        <w:t>- нестабильное расписание — чартеры периодически переносят, задерживают. Иногда может поменяться авиакомпания или аэропорт вылета;</w:t>
      </w:r>
    </w:p>
    <w:p w:rsidR="00D56930" w:rsidRPr="00D56930" w:rsidRDefault="00D56930" w:rsidP="00D56930">
      <w:pPr>
        <w:pStyle w:val="a7"/>
        <w:numPr>
          <w:ilvl w:val="0"/>
          <w:numId w:val="24"/>
        </w:numPr>
        <w:spacing w:after="0" w:line="240" w:lineRule="auto"/>
        <w:ind w:left="0" w:firstLine="142"/>
        <w:jc w:val="both"/>
        <w:rPr>
          <w:rFonts w:ascii="Comic Sans MS" w:hAnsi="Comic Sans MS" w:cs="Times New Roman"/>
          <w:sz w:val="21"/>
          <w:szCs w:val="21"/>
        </w:rPr>
      </w:pPr>
      <w:r w:rsidRPr="00D56930">
        <w:rPr>
          <w:rFonts w:ascii="Comic Sans MS" w:hAnsi="Comic Sans MS" w:cs="Times New Roman"/>
          <w:sz w:val="21"/>
          <w:szCs w:val="21"/>
        </w:rPr>
        <w:t xml:space="preserve">- не всегда можно зарегистрироваться онлайн, не </w:t>
      </w:r>
      <w:proofErr w:type="gramStart"/>
      <w:r w:rsidRPr="00D56930">
        <w:rPr>
          <w:rFonts w:ascii="Comic Sans MS" w:hAnsi="Comic Sans MS" w:cs="Times New Roman"/>
          <w:sz w:val="21"/>
          <w:szCs w:val="21"/>
        </w:rPr>
        <w:t>накапливаются  мили</w:t>
      </w:r>
      <w:proofErr w:type="gramEnd"/>
      <w:r w:rsidRPr="00D56930">
        <w:rPr>
          <w:rFonts w:ascii="Comic Sans MS" w:hAnsi="Comic Sans MS" w:cs="Times New Roman"/>
          <w:sz w:val="21"/>
          <w:szCs w:val="21"/>
        </w:rPr>
        <w:t xml:space="preserve"> и бонусы по программе лояльности;</w:t>
      </w:r>
    </w:p>
    <w:p w:rsidR="00D56930" w:rsidRPr="00D56930" w:rsidRDefault="00D56930" w:rsidP="00D56930">
      <w:pPr>
        <w:pStyle w:val="a7"/>
        <w:numPr>
          <w:ilvl w:val="0"/>
          <w:numId w:val="24"/>
        </w:numPr>
        <w:spacing w:after="0" w:line="240" w:lineRule="auto"/>
        <w:ind w:left="0" w:firstLine="142"/>
        <w:jc w:val="both"/>
        <w:rPr>
          <w:rFonts w:ascii="Comic Sans MS" w:hAnsi="Comic Sans MS" w:cs="Times New Roman"/>
          <w:sz w:val="21"/>
          <w:szCs w:val="21"/>
        </w:rPr>
      </w:pPr>
      <w:r w:rsidRPr="00D56930">
        <w:rPr>
          <w:rFonts w:ascii="Comic Sans MS" w:hAnsi="Comic Sans MS" w:cs="Times New Roman"/>
          <w:sz w:val="21"/>
          <w:szCs w:val="21"/>
        </w:rPr>
        <w:t xml:space="preserve">- на некоторые чартеры билет можно купить только в составе путёвки. </w:t>
      </w:r>
    </w:p>
    <w:p w:rsidR="00D56930" w:rsidRPr="00D56930" w:rsidRDefault="00D56930" w:rsidP="00D56930">
      <w:pPr>
        <w:pStyle w:val="a7"/>
        <w:spacing w:after="0" w:line="240" w:lineRule="auto"/>
        <w:ind w:left="142"/>
        <w:jc w:val="both"/>
        <w:rPr>
          <w:rFonts w:ascii="Comic Sans MS" w:hAnsi="Comic Sans MS" w:cs="Times New Roman"/>
          <w:b/>
          <w:sz w:val="21"/>
          <w:szCs w:val="21"/>
        </w:rPr>
      </w:pPr>
      <w:r w:rsidRPr="00D56930">
        <w:rPr>
          <w:rFonts w:ascii="Comic Sans MS" w:hAnsi="Comic Sans MS" w:cs="Times New Roman"/>
          <w:b/>
          <w:sz w:val="21"/>
          <w:szCs w:val="21"/>
        </w:rPr>
        <w:t xml:space="preserve">Вопрос: Лечу на отдых   за границу с маленьким ребенком. Самолет прилетает рано утром, а заселение в </w:t>
      </w:r>
      <w:proofErr w:type="gramStart"/>
      <w:r w:rsidRPr="00D56930">
        <w:rPr>
          <w:rFonts w:ascii="Comic Sans MS" w:hAnsi="Comic Sans MS" w:cs="Times New Roman"/>
          <w:b/>
          <w:sz w:val="21"/>
          <w:szCs w:val="21"/>
        </w:rPr>
        <w:t>отель  только</w:t>
      </w:r>
      <w:proofErr w:type="gramEnd"/>
      <w:r w:rsidRPr="00D56930">
        <w:rPr>
          <w:rFonts w:ascii="Comic Sans MS" w:hAnsi="Comic Sans MS" w:cs="Times New Roman"/>
          <w:b/>
          <w:sz w:val="21"/>
          <w:szCs w:val="21"/>
        </w:rPr>
        <w:t xml:space="preserve"> в 14.00. </w:t>
      </w:r>
      <w:proofErr w:type="gramStart"/>
      <w:r w:rsidRPr="00D56930">
        <w:rPr>
          <w:rFonts w:ascii="Comic Sans MS" w:hAnsi="Comic Sans MS" w:cs="Times New Roman"/>
          <w:b/>
          <w:sz w:val="21"/>
          <w:szCs w:val="21"/>
        </w:rPr>
        <w:t>Почему  я</w:t>
      </w:r>
      <w:proofErr w:type="gramEnd"/>
      <w:r w:rsidRPr="00D56930">
        <w:rPr>
          <w:rFonts w:ascii="Comic Sans MS" w:hAnsi="Comic Sans MS" w:cs="Times New Roman"/>
          <w:b/>
          <w:sz w:val="21"/>
          <w:szCs w:val="21"/>
        </w:rPr>
        <w:t xml:space="preserve"> должна ждать и нельзя заселиться в отель с утра?</w:t>
      </w:r>
    </w:p>
    <w:p w:rsidR="00D56930" w:rsidRPr="00D56930" w:rsidRDefault="00D56930" w:rsidP="00D56930">
      <w:pPr>
        <w:pStyle w:val="a7"/>
        <w:numPr>
          <w:ilvl w:val="0"/>
          <w:numId w:val="24"/>
        </w:numPr>
        <w:spacing w:after="0" w:line="240" w:lineRule="auto"/>
        <w:ind w:left="0" w:firstLine="142"/>
        <w:jc w:val="both"/>
        <w:rPr>
          <w:rFonts w:ascii="Comic Sans MS" w:hAnsi="Comic Sans MS" w:cs="Times New Roman"/>
          <w:sz w:val="21"/>
          <w:szCs w:val="21"/>
        </w:rPr>
      </w:pPr>
      <w:r w:rsidRPr="00D56930">
        <w:rPr>
          <w:rFonts w:ascii="Comic Sans MS" w:hAnsi="Comic Sans MS" w:cs="Times New Roman"/>
          <w:b/>
          <w:sz w:val="21"/>
          <w:szCs w:val="21"/>
        </w:rPr>
        <w:t>Ответ:</w:t>
      </w:r>
      <w:r w:rsidRPr="00D56930">
        <w:rPr>
          <w:rFonts w:ascii="Comic Sans MS" w:hAnsi="Comic Sans MS" w:cs="Times New Roman"/>
          <w:sz w:val="21"/>
          <w:szCs w:val="21"/>
        </w:rPr>
        <w:t xml:space="preserve"> Существуют общепринятые международные нормы заселения в отели (гостиницы).  Время регистрации (заселения) </w:t>
      </w:r>
      <w:proofErr w:type="gramStart"/>
      <w:r w:rsidRPr="00D56930">
        <w:rPr>
          <w:rFonts w:ascii="Comic Sans MS" w:hAnsi="Comic Sans MS" w:cs="Times New Roman"/>
          <w:sz w:val="21"/>
          <w:szCs w:val="21"/>
        </w:rPr>
        <w:t>устанавливается  отелем</w:t>
      </w:r>
      <w:proofErr w:type="gramEnd"/>
      <w:r w:rsidRPr="00D56930">
        <w:rPr>
          <w:rFonts w:ascii="Comic Sans MS" w:hAnsi="Comic Sans MS" w:cs="Times New Roman"/>
          <w:sz w:val="21"/>
          <w:szCs w:val="21"/>
        </w:rPr>
        <w:t xml:space="preserve">.  Обычно, заселение </w:t>
      </w:r>
      <w:proofErr w:type="gramStart"/>
      <w:r w:rsidRPr="00D56930">
        <w:rPr>
          <w:rFonts w:ascii="Comic Sans MS" w:hAnsi="Comic Sans MS" w:cs="Times New Roman"/>
          <w:sz w:val="21"/>
          <w:szCs w:val="21"/>
        </w:rPr>
        <w:t>производится  во</w:t>
      </w:r>
      <w:proofErr w:type="gramEnd"/>
      <w:r w:rsidRPr="00D56930">
        <w:rPr>
          <w:rFonts w:ascii="Comic Sans MS" w:hAnsi="Comic Sans MS" w:cs="Times New Roman"/>
          <w:sz w:val="21"/>
          <w:szCs w:val="21"/>
        </w:rPr>
        <w:t xml:space="preserve"> второй половине дня.   Выселение происходит за 2- 3 часа до заселения.   Таким образом, у персонала есть </w:t>
      </w:r>
      <w:proofErr w:type="gramStart"/>
      <w:r w:rsidRPr="00D56930">
        <w:rPr>
          <w:rFonts w:ascii="Comic Sans MS" w:hAnsi="Comic Sans MS" w:cs="Times New Roman"/>
          <w:sz w:val="21"/>
          <w:szCs w:val="21"/>
        </w:rPr>
        <w:t>время  на</w:t>
      </w:r>
      <w:proofErr w:type="gramEnd"/>
      <w:r w:rsidRPr="00D56930">
        <w:rPr>
          <w:rFonts w:ascii="Comic Sans MS" w:hAnsi="Comic Sans MS" w:cs="Times New Roman"/>
          <w:sz w:val="21"/>
          <w:szCs w:val="21"/>
        </w:rPr>
        <w:t xml:space="preserve"> уборку номеров. Некоторые отели могут предлагать варианты раннего заезда за дополнительную плату или при наличии свободных номеров. Если необходимо зарегистрироваться в </w:t>
      </w:r>
      <w:proofErr w:type="gramStart"/>
      <w:r w:rsidRPr="00D56930">
        <w:rPr>
          <w:rFonts w:ascii="Comic Sans MS" w:hAnsi="Comic Sans MS" w:cs="Times New Roman"/>
          <w:sz w:val="21"/>
          <w:szCs w:val="21"/>
        </w:rPr>
        <w:t>отеле  раньше</w:t>
      </w:r>
      <w:proofErr w:type="gramEnd"/>
      <w:r w:rsidRPr="00D56930">
        <w:rPr>
          <w:rFonts w:ascii="Comic Sans MS" w:hAnsi="Comic Sans MS" w:cs="Times New Roman"/>
          <w:sz w:val="21"/>
          <w:szCs w:val="21"/>
        </w:rPr>
        <w:t xml:space="preserve">, лучше связаться с отелем заранее, чтобы узнать об их правилах и наличии мест. </w:t>
      </w:r>
    </w:p>
    <w:p w:rsidR="00D56930" w:rsidRPr="00D56930" w:rsidRDefault="00D56930" w:rsidP="00D56930">
      <w:pPr>
        <w:pStyle w:val="a7"/>
        <w:numPr>
          <w:ilvl w:val="0"/>
          <w:numId w:val="24"/>
        </w:numPr>
        <w:spacing w:after="0" w:line="240" w:lineRule="auto"/>
        <w:ind w:left="0" w:firstLine="142"/>
        <w:jc w:val="both"/>
        <w:rPr>
          <w:rFonts w:ascii="Comic Sans MS" w:hAnsi="Comic Sans MS" w:cs="Times New Roman"/>
          <w:sz w:val="21"/>
          <w:szCs w:val="21"/>
        </w:rPr>
      </w:pPr>
      <w:r w:rsidRPr="00D56930">
        <w:rPr>
          <w:rFonts w:ascii="Comic Sans MS" w:hAnsi="Comic Sans MS" w:cs="Times New Roman"/>
          <w:sz w:val="21"/>
          <w:szCs w:val="21"/>
        </w:rPr>
        <w:t xml:space="preserve">В Российской Федерации данный вопрос </w:t>
      </w:r>
      <w:proofErr w:type="gramStart"/>
      <w:r w:rsidRPr="00D56930">
        <w:rPr>
          <w:rFonts w:ascii="Comic Sans MS" w:hAnsi="Comic Sans MS" w:cs="Times New Roman"/>
          <w:sz w:val="21"/>
          <w:szCs w:val="21"/>
        </w:rPr>
        <w:t>регулируется  Постановлением</w:t>
      </w:r>
      <w:proofErr w:type="gramEnd"/>
      <w:r w:rsidRPr="00D56930">
        <w:rPr>
          <w:rFonts w:ascii="Comic Sans MS" w:hAnsi="Comic Sans MS" w:cs="Times New Roman"/>
          <w:sz w:val="21"/>
          <w:szCs w:val="21"/>
        </w:rPr>
        <w:t xml:space="preserve"> Правительства РФ от 18.11.2020 N 1853 "Об утверждении Правил предоставления гостиничных услуг в Российской Федерации". Согласно п.21 настоящего Постановления заезд в гостиницу и выезд из гостиницы потребителя осуществляются с учетом времени заезда и времени выезда (расчетного часа), которые устанавливаются исполнителем с учетом местных особенностей и специфики деятельности. Разница между временем выезда потребителя из номера и заезда потребителя в номер не может составлять более 3 часов.</w:t>
      </w:r>
    </w:p>
    <w:p w:rsidR="00D56930" w:rsidRPr="00D56930" w:rsidRDefault="00D56930" w:rsidP="00D56930">
      <w:pPr>
        <w:pStyle w:val="a7"/>
        <w:spacing w:after="0" w:line="240" w:lineRule="auto"/>
        <w:ind w:left="142"/>
        <w:jc w:val="both"/>
        <w:rPr>
          <w:rFonts w:ascii="Comic Sans MS" w:hAnsi="Comic Sans MS" w:cs="Times New Roman"/>
          <w:b/>
          <w:sz w:val="21"/>
          <w:szCs w:val="21"/>
        </w:rPr>
      </w:pPr>
      <w:r w:rsidRPr="00D56930">
        <w:rPr>
          <w:rFonts w:ascii="Comic Sans MS" w:hAnsi="Comic Sans MS" w:cs="Times New Roman"/>
          <w:b/>
          <w:sz w:val="21"/>
          <w:szCs w:val="21"/>
        </w:rPr>
        <w:t xml:space="preserve">Вопрос: </w:t>
      </w:r>
      <w:proofErr w:type="gramStart"/>
      <w:r w:rsidRPr="00D56930">
        <w:rPr>
          <w:rFonts w:ascii="Comic Sans MS" w:hAnsi="Comic Sans MS" w:cs="Times New Roman"/>
          <w:b/>
          <w:sz w:val="21"/>
          <w:szCs w:val="21"/>
        </w:rPr>
        <w:t>После  заказа</w:t>
      </w:r>
      <w:proofErr w:type="gramEnd"/>
      <w:r w:rsidRPr="00D56930">
        <w:rPr>
          <w:rFonts w:ascii="Comic Sans MS" w:hAnsi="Comic Sans MS" w:cs="Times New Roman"/>
          <w:b/>
          <w:sz w:val="21"/>
          <w:szCs w:val="21"/>
        </w:rPr>
        <w:t xml:space="preserve"> и оплаты тура изменились обстоятельства – хотел бы </w:t>
      </w:r>
      <w:r w:rsidRPr="00D56930">
        <w:rPr>
          <w:rFonts w:ascii="Comic Sans MS" w:hAnsi="Comic Sans MS" w:cs="Times New Roman"/>
          <w:b/>
          <w:sz w:val="21"/>
          <w:szCs w:val="21"/>
        </w:rPr>
        <w:lastRenderedPageBreak/>
        <w:t>поменять отель и день вылета.  Можно ли внести изменения в оплаченный тур?</w:t>
      </w:r>
    </w:p>
    <w:p w:rsidR="00D56930" w:rsidRPr="00D56930" w:rsidRDefault="00D56930" w:rsidP="00D56930">
      <w:pPr>
        <w:pStyle w:val="a7"/>
        <w:spacing w:after="0" w:line="240" w:lineRule="auto"/>
        <w:ind w:left="142"/>
        <w:jc w:val="both"/>
        <w:rPr>
          <w:rFonts w:ascii="Comic Sans MS" w:hAnsi="Comic Sans MS" w:cs="Times New Roman"/>
          <w:sz w:val="21"/>
          <w:szCs w:val="21"/>
        </w:rPr>
      </w:pPr>
      <w:r w:rsidRPr="00D56930">
        <w:rPr>
          <w:rFonts w:ascii="Comic Sans MS" w:hAnsi="Comic Sans MS" w:cs="Times New Roman"/>
          <w:b/>
          <w:sz w:val="21"/>
          <w:szCs w:val="21"/>
        </w:rPr>
        <w:t>Ответ:</w:t>
      </w:r>
      <w:r w:rsidRPr="00D56930">
        <w:rPr>
          <w:rFonts w:ascii="Comic Sans MS" w:hAnsi="Comic Sans MS" w:cs="Times New Roman"/>
          <w:sz w:val="21"/>
          <w:szCs w:val="21"/>
        </w:rPr>
        <w:t xml:space="preserve"> Внести изменения в уже оплаченный тур возможно. Лучше сделать это, чем раньше, тем лучше. Стоимость тура будет варьироваться в соответствии с изменениями.</w:t>
      </w:r>
      <w:r>
        <w:rPr>
          <w:rFonts w:ascii="Comic Sans MS" w:hAnsi="Comic Sans MS" w:cs="Times New Roman"/>
          <w:sz w:val="21"/>
          <w:szCs w:val="21"/>
        </w:rPr>
        <w:t xml:space="preserve"> </w:t>
      </w:r>
      <w:r w:rsidRPr="00D56930">
        <w:rPr>
          <w:rFonts w:ascii="Comic Sans MS" w:hAnsi="Comic Sans MS" w:cs="Times New Roman"/>
          <w:sz w:val="21"/>
          <w:szCs w:val="21"/>
        </w:rPr>
        <w:t xml:space="preserve">Выгоднее всего вносить изменения в тур, не меняя туроператора. </w:t>
      </w:r>
    </w:p>
    <w:p w:rsidR="00D56930" w:rsidRPr="00D56930" w:rsidRDefault="00D56930" w:rsidP="00D56930">
      <w:pPr>
        <w:pStyle w:val="a7"/>
        <w:numPr>
          <w:ilvl w:val="0"/>
          <w:numId w:val="24"/>
        </w:numPr>
        <w:spacing w:after="0" w:line="240" w:lineRule="auto"/>
        <w:ind w:left="0" w:firstLine="142"/>
        <w:jc w:val="both"/>
        <w:rPr>
          <w:rFonts w:ascii="Comic Sans MS" w:hAnsi="Comic Sans MS" w:cs="Times New Roman"/>
          <w:sz w:val="21"/>
          <w:szCs w:val="21"/>
        </w:rPr>
      </w:pPr>
      <w:r w:rsidRPr="00D56930">
        <w:rPr>
          <w:rFonts w:ascii="Comic Sans MS" w:hAnsi="Comic Sans MS" w:cs="Times New Roman"/>
          <w:sz w:val="21"/>
          <w:szCs w:val="21"/>
        </w:rPr>
        <w:t xml:space="preserve">Согласно </w:t>
      </w:r>
      <w:proofErr w:type="spellStart"/>
      <w:r w:rsidRPr="00D56930">
        <w:rPr>
          <w:rFonts w:ascii="Comic Sans MS" w:hAnsi="Comic Sans MS" w:cs="Times New Roman"/>
          <w:sz w:val="21"/>
          <w:szCs w:val="21"/>
        </w:rPr>
        <w:t>п.п</w:t>
      </w:r>
      <w:proofErr w:type="spellEnd"/>
      <w:r w:rsidRPr="00D56930">
        <w:rPr>
          <w:rFonts w:ascii="Comic Sans MS" w:hAnsi="Comic Sans MS" w:cs="Times New Roman"/>
          <w:sz w:val="21"/>
          <w:szCs w:val="21"/>
        </w:rPr>
        <w:t>. 21-21 Постановления Правительства РФ от 18.11.2020 N 1852 ("Об утверждении Правил оказания услуг по реализации туристского продукта</w:t>
      </w:r>
      <w:proofErr w:type="gramStart"/>
      <w:r w:rsidRPr="00D56930">
        <w:rPr>
          <w:rFonts w:ascii="Comic Sans MS" w:hAnsi="Comic Sans MS" w:cs="Times New Roman"/>
          <w:sz w:val="21"/>
          <w:szCs w:val="21"/>
        </w:rPr>
        <w:t>"  каждая</w:t>
      </w:r>
      <w:proofErr w:type="gramEnd"/>
      <w:r w:rsidRPr="00D56930">
        <w:rPr>
          <w:rFonts w:ascii="Comic Sans MS" w:hAnsi="Comic Sans MS" w:cs="Times New Roman"/>
          <w:sz w:val="21"/>
          <w:szCs w:val="21"/>
        </w:rPr>
        <w:t xml:space="preserve"> из сторон договора о реализации туристского продукта вправе потребовать его изменения или расторжения в связи с существенными изменениями обстоятельств, из которых исходили стороны при заключении договора о реализации туристского продукта.</w:t>
      </w:r>
    </w:p>
    <w:p w:rsidR="00D56930" w:rsidRPr="00D56930" w:rsidRDefault="00D56930" w:rsidP="00D56930">
      <w:pPr>
        <w:pStyle w:val="a7"/>
        <w:spacing w:after="0" w:line="240" w:lineRule="auto"/>
        <w:ind w:left="142"/>
        <w:jc w:val="both"/>
        <w:rPr>
          <w:rFonts w:ascii="Comic Sans MS" w:hAnsi="Comic Sans MS" w:cs="Times New Roman"/>
          <w:sz w:val="21"/>
          <w:szCs w:val="21"/>
        </w:rPr>
      </w:pPr>
      <w:r w:rsidRPr="00D56930">
        <w:rPr>
          <w:rFonts w:ascii="Comic Sans MS" w:hAnsi="Comic Sans MS" w:cs="Times New Roman"/>
          <w:sz w:val="21"/>
          <w:szCs w:val="21"/>
        </w:rPr>
        <w:t>К существенным изменениям обстоятельств относятся:</w:t>
      </w:r>
    </w:p>
    <w:p w:rsidR="00D56930" w:rsidRPr="00D56930" w:rsidRDefault="00D56930" w:rsidP="00D56930">
      <w:pPr>
        <w:pStyle w:val="a7"/>
        <w:numPr>
          <w:ilvl w:val="0"/>
          <w:numId w:val="24"/>
        </w:numPr>
        <w:spacing w:after="0" w:line="240" w:lineRule="auto"/>
        <w:ind w:left="0" w:firstLine="142"/>
        <w:jc w:val="both"/>
        <w:rPr>
          <w:rFonts w:ascii="Comic Sans MS" w:hAnsi="Comic Sans MS" w:cs="Times New Roman"/>
          <w:sz w:val="21"/>
          <w:szCs w:val="21"/>
        </w:rPr>
      </w:pPr>
      <w:r w:rsidRPr="00D56930">
        <w:rPr>
          <w:rFonts w:ascii="Comic Sans MS" w:hAnsi="Comic Sans MS" w:cs="Times New Roman"/>
          <w:sz w:val="21"/>
          <w:szCs w:val="21"/>
        </w:rPr>
        <w:t>ухудшение условий путешествия, указанных в договоре о реализации туристского продукта;</w:t>
      </w:r>
    </w:p>
    <w:p w:rsidR="00D56930" w:rsidRPr="00D56930" w:rsidRDefault="00D56930" w:rsidP="00D56930">
      <w:pPr>
        <w:pStyle w:val="a7"/>
        <w:numPr>
          <w:ilvl w:val="0"/>
          <w:numId w:val="24"/>
        </w:numPr>
        <w:spacing w:after="0" w:line="240" w:lineRule="auto"/>
        <w:ind w:left="0" w:firstLine="142"/>
        <w:jc w:val="both"/>
        <w:rPr>
          <w:rFonts w:ascii="Comic Sans MS" w:hAnsi="Comic Sans MS" w:cs="Times New Roman"/>
          <w:sz w:val="21"/>
          <w:szCs w:val="21"/>
        </w:rPr>
      </w:pPr>
      <w:r w:rsidRPr="00D56930">
        <w:rPr>
          <w:rFonts w:ascii="Comic Sans MS" w:hAnsi="Comic Sans MS" w:cs="Times New Roman"/>
          <w:sz w:val="21"/>
          <w:szCs w:val="21"/>
        </w:rPr>
        <w:t>изменение сроков совершения путешествия;</w:t>
      </w:r>
    </w:p>
    <w:p w:rsidR="00D56930" w:rsidRPr="00D56930" w:rsidRDefault="00D56930" w:rsidP="00D56930">
      <w:pPr>
        <w:pStyle w:val="a7"/>
        <w:numPr>
          <w:ilvl w:val="0"/>
          <w:numId w:val="24"/>
        </w:numPr>
        <w:spacing w:after="0" w:line="240" w:lineRule="auto"/>
        <w:ind w:left="0" w:firstLine="142"/>
        <w:jc w:val="both"/>
        <w:rPr>
          <w:rFonts w:ascii="Comic Sans MS" w:hAnsi="Comic Sans MS" w:cs="Times New Roman"/>
          <w:sz w:val="21"/>
          <w:szCs w:val="21"/>
        </w:rPr>
      </w:pPr>
      <w:r w:rsidRPr="00D56930">
        <w:rPr>
          <w:rFonts w:ascii="Comic Sans MS" w:hAnsi="Comic Sans MS" w:cs="Times New Roman"/>
          <w:sz w:val="21"/>
          <w:szCs w:val="21"/>
        </w:rPr>
        <w:t>непредвиденный рост транспортных тарифов;</w:t>
      </w:r>
    </w:p>
    <w:p w:rsidR="00151F2D" w:rsidRDefault="00151F2D" w:rsidP="00151F2D">
      <w:pPr>
        <w:spacing w:after="0"/>
        <w:jc w:val="both"/>
        <w:rPr>
          <w:rFonts w:ascii="Comic Sans MS" w:hAnsi="Comic Sans MS" w:cs="Times New Roman"/>
          <w:sz w:val="21"/>
          <w:szCs w:val="21"/>
        </w:rPr>
      </w:pPr>
      <w:r>
        <w:rPr>
          <w:rFonts w:ascii="Comic Sans MS" w:hAnsi="Comic Sans MS" w:cs="Times New Roman"/>
          <w:sz w:val="21"/>
          <w:szCs w:val="21"/>
        </w:rPr>
        <w:t xml:space="preserve">-    </w:t>
      </w:r>
      <w:r w:rsidR="00D56930" w:rsidRPr="00D56930">
        <w:rPr>
          <w:rFonts w:ascii="Comic Sans MS" w:hAnsi="Comic Sans MS" w:cs="Times New Roman"/>
          <w:sz w:val="21"/>
          <w:szCs w:val="21"/>
        </w:rPr>
        <w:t>невозможность совершения потребителем поездки по независящим от него обстоятельствам (болезнь потребителя, отказ в выдаче визы и другие обстоятельства).</w:t>
      </w:r>
      <w:r w:rsidR="00D56930">
        <w:rPr>
          <w:rFonts w:ascii="Comic Sans MS" w:hAnsi="Comic Sans MS" w:cs="Times New Roman"/>
          <w:sz w:val="21"/>
          <w:szCs w:val="21"/>
        </w:rPr>
        <w:t xml:space="preserve">  </w:t>
      </w:r>
    </w:p>
    <w:p w:rsidR="00151F2D" w:rsidRDefault="00151F2D" w:rsidP="00151F2D">
      <w:pPr>
        <w:spacing w:after="0"/>
        <w:jc w:val="both"/>
        <w:rPr>
          <w:rFonts w:ascii="Comic Sans MS" w:hAnsi="Comic Sans MS" w:cs="Times New Roman"/>
          <w:sz w:val="21"/>
          <w:szCs w:val="21"/>
        </w:rPr>
      </w:pPr>
    </w:p>
    <w:p w:rsidR="00151F2D" w:rsidRDefault="00151F2D" w:rsidP="00151F2D">
      <w:pPr>
        <w:spacing w:after="0"/>
        <w:ind w:left="993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E4B65">
        <w:rPr>
          <w:rFonts w:ascii="Times New Roman" w:hAnsi="Times New Roman" w:cs="Times New Roman"/>
          <w:i/>
          <w:sz w:val="20"/>
          <w:szCs w:val="20"/>
        </w:rPr>
        <w:t>Информация подготовлена специалистами консультационного центра по защите прав потребителей «ФБУЗ «Центр гигиены и эпидемиологии в Иркутской области»</w:t>
      </w:r>
    </w:p>
    <w:p w:rsidR="004C736C" w:rsidRDefault="004C736C" w:rsidP="00151F2D">
      <w:pPr>
        <w:pStyle w:val="a7"/>
        <w:spacing w:after="0" w:line="240" w:lineRule="auto"/>
        <w:ind w:left="142"/>
        <w:jc w:val="both"/>
        <w:rPr>
          <w:rFonts w:ascii="Comic Sans MS" w:hAnsi="Comic Sans MS" w:cs="Times New Roman"/>
          <w:sz w:val="21"/>
          <w:szCs w:val="21"/>
        </w:rPr>
      </w:pPr>
    </w:p>
    <w:tbl>
      <w:tblPr>
        <w:tblpPr w:leftFromText="180" w:rightFromText="180" w:vertAnchor="text" w:horzAnchor="margin" w:tblpXSpec="center" w:tblpY="484"/>
        <w:tblW w:w="4478" w:type="dxa"/>
        <w:tblLook w:val="04A0" w:firstRow="1" w:lastRow="0" w:firstColumn="1" w:lastColumn="0" w:noHBand="0" w:noVBand="1"/>
      </w:tblPr>
      <w:tblGrid>
        <w:gridCol w:w="4478"/>
      </w:tblGrid>
      <w:tr w:rsidR="004C736C" w:rsidRPr="00FD722C" w:rsidTr="00151F2D">
        <w:trPr>
          <w:trHeight w:val="616"/>
        </w:trPr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6C" w:rsidRPr="00FD722C" w:rsidRDefault="004C736C" w:rsidP="00151F2D">
            <w:pPr>
              <w:spacing w:after="0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D722C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ru-RU"/>
              </w:rPr>
              <w:t>г.Иркутск</w:t>
            </w:r>
            <w:proofErr w:type="spellEnd"/>
            <w:r w:rsidRPr="00FD722C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D722C">
              <w:rPr>
                <w:rFonts w:ascii="Comic Sans MS" w:eastAsia="Times New Roman" w:hAnsi="Comic Sans MS" w:cs="Times New Roman"/>
                <w:sz w:val="20"/>
                <w:szCs w:val="20"/>
                <w:lang w:eastAsia="ru-RU"/>
              </w:rPr>
              <w:t>ул.Трилиссера</w:t>
            </w:r>
            <w:proofErr w:type="spellEnd"/>
            <w:r w:rsidRPr="00FD722C">
              <w:rPr>
                <w:rFonts w:ascii="Comic Sans MS" w:eastAsia="Times New Roman" w:hAnsi="Comic Sans MS" w:cs="Times New Roman"/>
                <w:sz w:val="20"/>
                <w:szCs w:val="20"/>
                <w:lang w:eastAsia="ru-RU"/>
              </w:rPr>
              <w:t xml:space="preserve">, 51,   8(395-2)22-23-88  Пушкина, 8,   8(395-2)63-66-22 </w:t>
            </w:r>
            <w:proofErr w:type="spellStart"/>
            <w:r w:rsidRPr="00FD722C">
              <w:rPr>
                <w:rFonts w:ascii="Comic Sans MS" w:eastAsia="Times New Roman" w:hAnsi="Comic Sans MS" w:cs="Times New Roman"/>
                <w:b/>
                <w:color w:val="0000FF"/>
                <w:sz w:val="20"/>
                <w:szCs w:val="20"/>
                <w:lang w:eastAsia="ru-RU"/>
              </w:rPr>
              <w:t>zpp</w:t>
            </w:r>
            <w:proofErr w:type="spellEnd"/>
            <w:r w:rsidRPr="00FD722C">
              <w:rPr>
                <w:rFonts w:ascii="Comic Sans MS" w:eastAsia="Times New Roman" w:hAnsi="Comic Sans MS" w:cs="Times New Roman"/>
                <w:b/>
                <w:color w:val="0000FF"/>
                <w:sz w:val="20"/>
                <w:szCs w:val="20"/>
                <w:lang w:eastAsia="ru-RU"/>
              </w:rPr>
              <w:t>@</w:t>
            </w:r>
            <w:proofErr w:type="spellStart"/>
            <w:r w:rsidRPr="00FD722C">
              <w:rPr>
                <w:rFonts w:ascii="Comic Sans MS" w:eastAsia="Times New Roman" w:hAnsi="Comic Sans MS" w:cs="Times New Roman"/>
                <w:b/>
                <w:color w:val="0000FF"/>
                <w:sz w:val="20"/>
                <w:szCs w:val="20"/>
                <w:lang w:val="en-US" w:eastAsia="ru-RU"/>
              </w:rPr>
              <w:t>sesoirk</w:t>
            </w:r>
            <w:proofErr w:type="spellEnd"/>
            <w:r w:rsidRPr="00FD722C">
              <w:rPr>
                <w:rFonts w:ascii="Comic Sans MS" w:eastAsia="Times New Roman" w:hAnsi="Comic Sans MS" w:cs="Times New Roman"/>
                <w:b/>
                <w:color w:val="0000FF"/>
                <w:sz w:val="20"/>
                <w:szCs w:val="20"/>
                <w:lang w:eastAsia="ru-RU"/>
              </w:rPr>
              <w:t>.</w:t>
            </w:r>
            <w:proofErr w:type="spellStart"/>
            <w:r w:rsidRPr="00FD722C">
              <w:rPr>
                <w:rFonts w:ascii="Comic Sans MS" w:eastAsia="Times New Roman" w:hAnsi="Comic Sans MS" w:cs="Times New Roman"/>
                <w:b/>
                <w:color w:val="0000FF"/>
                <w:sz w:val="20"/>
                <w:szCs w:val="20"/>
                <w:lang w:val="en-US" w:eastAsia="ru-RU"/>
              </w:rPr>
              <w:t>irkutsk</w:t>
            </w:r>
            <w:proofErr w:type="spellEnd"/>
            <w:r w:rsidRPr="00FD722C">
              <w:rPr>
                <w:rFonts w:ascii="Comic Sans MS" w:eastAsia="Times New Roman" w:hAnsi="Comic Sans MS" w:cs="Times New Roman"/>
                <w:b/>
                <w:color w:val="0000FF"/>
                <w:sz w:val="20"/>
                <w:szCs w:val="20"/>
                <w:lang w:eastAsia="ru-RU"/>
              </w:rPr>
              <w:t>.</w:t>
            </w:r>
            <w:proofErr w:type="spellStart"/>
            <w:r w:rsidRPr="00FD722C">
              <w:rPr>
                <w:rFonts w:ascii="Comic Sans MS" w:eastAsia="Times New Roman" w:hAnsi="Comic Sans MS" w:cs="Times New Roman"/>
                <w:b/>
                <w:color w:val="0000FF"/>
                <w:sz w:val="20"/>
                <w:szCs w:val="20"/>
                <w:lang w:eastAsia="ru-RU"/>
              </w:rPr>
              <w:t>ru</w:t>
            </w:r>
            <w:proofErr w:type="spellEnd"/>
            <w:r w:rsidRPr="00FD722C">
              <w:rPr>
                <w:rFonts w:ascii="Comic Sans MS" w:eastAsia="Times New Roman" w:hAnsi="Comic Sans MS" w:cs="Times New Roman"/>
                <w:b/>
                <w:color w:val="0000FF"/>
                <w:sz w:val="20"/>
                <w:szCs w:val="20"/>
                <w:lang w:eastAsia="ru-RU"/>
              </w:rPr>
              <w:t>.</w:t>
            </w:r>
          </w:p>
        </w:tc>
      </w:tr>
      <w:tr w:rsidR="004C736C" w:rsidRPr="00FD722C" w:rsidTr="00151F2D">
        <w:trPr>
          <w:trHeight w:val="346"/>
        </w:trPr>
        <w:tc>
          <w:tcPr>
            <w:tcW w:w="4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6C" w:rsidRPr="00FD722C" w:rsidRDefault="004C736C" w:rsidP="00151F2D">
            <w:pPr>
              <w:spacing w:after="0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D722C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ru-RU"/>
              </w:rPr>
              <w:t>г.Ангарск</w:t>
            </w:r>
            <w:proofErr w:type="spellEnd"/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B717A">
              <w:rPr>
                <w:rFonts w:ascii="Comic Sans MS" w:eastAsia="Times New Roman" w:hAnsi="Comic Sans MS" w:cs="Times New Roman"/>
                <w:sz w:val="20"/>
                <w:szCs w:val="20"/>
                <w:lang w:eastAsia="ru-RU"/>
              </w:rPr>
              <w:t>кв</w:t>
            </w:r>
            <w:proofErr w:type="spellEnd"/>
            <w:r w:rsidRPr="00BB717A">
              <w:rPr>
                <w:rFonts w:ascii="Comic Sans MS" w:eastAsia="Times New Roman" w:hAnsi="Comic Sans MS" w:cs="Times New Roman"/>
                <w:sz w:val="20"/>
                <w:szCs w:val="20"/>
                <w:lang w:eastAsia="ru-RU"/>
              </w:rPr>
              <w:t>-л 95, д.17, тел.</w:t>
            </w: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BB717A">
              <w:rPr>
                <w:rFonts w:ascii="Comic Sans MS" w:eastAsia="Times New Roman" w:hAnsi="Comic Sans MS" w:cs="Times New Roman"/>
                <w:sz w:val="20"/>
                <w:szCs w:val="20"/>
                <w:lang w:eastAsia="ru-RU"/>
              </w:rPr>
              <w:t>8(395-5)67-55-22</w:t>
            </w:r>
            <w:r w:rsidRPr="00FD722C">
              <w:rPr>
                <w:rFonts w:ascii="Comic Sans MS" w:eastAsia="Times New Roman" w:hAnsi="Comic Sans MS" w:cs="Times New Roman"/>
                <w:b/>
                <w:color w:val="0000FF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722C">
              <w:rPr>
                <w:rFonts w:ascii="Comic Sans MS" w:eastAsia="Times New Roman" w:hAnsi="Comic Sans MS" w:cs="Times New Roman"/>
                <w:b/>
                <w:color w:val="0000FF"/>
                <w:sz w:val="20"/>
                <w:szCs w:val="20"/>
                <w:lang w:eastAsia="ru-RU"/>
              </w:rPr>
              <w:t>ffbuz</w:t>
            </w:r>
            <w:proofErr w:type="spellEnd"/>
            <w:r w:rsidRPr="00FD722C">
              <w:rPr>
                <w:rFonts w:ascii="Comic Sans MS" w:eastAsia="Times New Roman" w:hAnsi="Comic Sans MS" w:cs="Times New Roman"/>
                <w:b/>
                <w:color w:val="0000FF"/>
                <w:sz w:val="20"/>
                <w:szCs w:val="20"/>
                <w:lang w:eastAsia="ru-RU"/>
              </w:rPr>
              <w:t>-</w:t>
            </w:r>
            <w:proofErr w:type="spellStart"/>
            <w:r>
              <w:rPr>
                <w:rFonts w:ascii="Comic Sans MS" w:eastAsia="Times New Roman" w:hAnsi="Comic Sans MS" w:cs="Times New Roman"/>
                <w:b/>
                <w:color w:val="0000FF"/>
                <w:sz w:val="20"/>
                <w:szCs w:val="20"/>
                <w:lang w:val="en-US" w:eastAsia="ru-RU"/>
              </w:rPr>
              <w:t>angarsk</w:t>
            </w:r>
            <w:proofErr w:type="spellEnd"/>
            <w:r w:rsidRPr="00FD722C">
              <w:rPr>
                <w:rFonts w:ascii="Comic Sans MS" w:eastAsia="Times New Roman" w:hAnsi="Comic Sans MS" w:cs="Times New Roman"/>
                <w:b/>
                <w:color w:val="0000FF"/>
                <w:sz w:val="20"/>
                <w:szCs w:val="20"/>
                <w:lang w:eastAsia="ru-RU"/>
              </w:rPr>
              <w:t>@yandex.ru</w:t>
            </w:r>
          </w:p>
        </w:tc>
      </w:tr>
      <w:tr w:rsidR="004C736C" w:rsidRPr="00FD722C" w:rsidTr="00151F2D">
        <w:trPr>
          <w:trHeight w:val="474"/>
        </w:trPr>
        <w:tc>
          <w:tcPr>
            <w:tcW w:w="4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6C" w:rsidRPr="00FD722C" w:rsidRDefault="004C736C" w:rsidP="00151F2D">
            <w:pPr>
              <w:spacing w:after="0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sz w:val="20"/>
                <w:szCs w:val="20"/>
                <w:lang w:eastAsia="ru-RU"/>
              </w:rPr>
            </w:pPr>
            <w:proofErr w:type="spellStart"/>
            <w:r w:rsidRPr="00FD722C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ru-RU"/>
              </w:rPr>
              <w:t>г.Усолье</w:t>
            </w:r>
            <w:proofErr w:type="spellEnd"/>
            <w:r w:rsidRPr="00FD722C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ru-RU"/>
              </w:rPr>
              <w:t xml:space="preserve">-Сибирское, </w:t>
            </w:r>
            <w:proofErr w:type="spellStart"/>
            <w:r w:rsidRPr="00FD722C">
              <w:rPr>
                <w:rFonts w:ascii="Comic Sans MS" w:eastAsia="Times New Roman" w:hAnsi="Comic Sans MS" w:cs="Times New Roman"/>
                <w:sz w:val="20"/>
                <w:szCs w:val="20"/>
                <w:lang w:eastAsia="ru-RU"/>
              </w:rPr>
              <w:t>ул.Ленина</w:t>
            </w:r>
            <w:proofErr w:type="spellEnd"/>
            <w:r w:rsidRPr="00FD722C">
              <w:rPr>
                <w:rFonts w:ascii="Comic Sans MS" w:eastAsia="Times New Roman" w:hAnsi="Comic Sans MS" w:cs="Times New Roman"/>
                <w:sz w:val="20"/>
                <w:szCs w:val="20"/>
                <w:lang w:eastAsia="ru-RU"/>
              </w:rPr>
              <w:t xml:space="preserve">, 73                           тел.8(395-43) 6-79-24 </w:t>
            </w:r>
          </w:p>
          <w:p w:rsidR="004C736C" w:rsidRPr="00FD722C" w:rsidRDefault="004C736C" w:rsidP="00151F2D">
            <w:pPr>
              <w:spacing w:after="0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ru-RU"/>
              </w:rPr>
            </w:pPr>
            <w:r w:rsidRPr="00FD722C">
              <w:rPr>
                <w:rFonts w:ascii="Comic Sans MS" w:eastAsia="Times New Roman" w:hAnsi="Comic Sans MS" w:cs="Times New Roman"/>
                <w:b/>
                <w:color w:val="0000FF"/>
                <w:sz w:val="20"/>
                <w:szCs w:val="20"/>
                <w:lang w:eastAsia="ru-RU"/>
              </w:rPr>
              <w:t>ffbuz-usolie-sibirskoe@yandex.ru</w:t>
            </w:r>
          </w:p>
        </w:tc>
      </w:tr>
      <w:tr w:rsidR="004C736C" w:rsidRPr="00FD722C" w:rsidTr="00151F2D">
        <w:trPr>
          <w:trHeight w:val="421"/>
        </w:trPr>
        <w:tc>
          <w:tcPr>
            <w:tcW w:w="4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6C" w:rsidRPr="00FD722C" w:rsidRDefault="004C736C" w:rsidP="00151F2D">
            <w:pPr>
              <w:spacing w:after="0" w:line="240" w:lineRule="auto"/>
              <w:ind w:firstLine="142"/>
              <w:rPr>
                <w:rFonts w:ascii="Comic Sans MS" w:eastAsia="Times New Roman" w:hAnsi="Comic Sans MS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ru-RU"/>
              </w:rPr>
              <w:t>г.Черемхово</w:t>
            </w:r>
            <w:proofErr w:type="spellEnd"/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ru-RU"/>
              </w:rPr>
              <w:t xml:space="preserve">  (обращаться в </w:t>
            </w:r>
            <w:proofErr w:type="spellStart"/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ru-RU"/>
              </w:rPr>
              <w:t>г.Иркутск</w:t>
            </w:r>
            <w:proofErr w:type="spellEnd"/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ru-RU"/>
              </w:rPr>
              <w:t xml:space="preserve">) </w:t>
            </w:r>
          </w:p>
        </w:tc>
      </w:tr>
      <w:tr w:rsidR="004C736C" w:rsidRPr="00FD722C" w:rsidTr="00151F2D">
        <w:trPr>
          <w:trHeight w:val="368"/>
        </w:trPr>
        <w:tc>
          <w:tcPr>
            <w:tcW w:w="4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6C" w:rsidRDefault="004C736C" w:rsidP="00151F2D">
            <w:pPr>
              <w:spacing w:after="0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ru-RU"/>
              </w:rPr>
              <w:t>г.Саянск</w:t>
            </w:r>
            <w:proofErr w:type="spellEnd"/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r w:rsidRPr="00CB33C4"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ru-RU"/>
              </w:rPr>
              <w:t>микрорайон Благовещенский,</w:t>
            </w:r>
          </w:p>
          <w:p w:rsidR="004C736C" w:rsidRDefault="004C736C" w:rsidP="00151F2D">
            <w:pPr>
              <w:spacing w:after="0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ru-RU"/>
              </w:rPr>
              <w:t>д.</w:t>
            </w:r>
            <w:r w:rsidRPr="00CB33C4"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ru-RU"/>
              </w:rPr>
              <w:t xml:space="preserve">5 </w:t>
            </w:r>
            <w:proofErr w:type="spellStart"/>
            <w:proofErr w:type="gramStart"/>
            <w:r w:rsidRPr="00CB33C4"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ru-RU"/>
              </w:rPr>
              <w:t>А,тел</w:t>
            </w:r>
            <w:proofErr w:type="spellEnd"/>
            <w:r w:rsidRPr="00CB33C4"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ru-RU"/>
              </w:rPr>
              <w:t>.</w:t>
            </w:r>
            <w:proofErr w:type="gramEnd"/>
            <w:r w:rsidRPr="00CB33C4"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ru-RU"/>
              </w:rPr>
              <w:t xml:space="preserve"> 8(395-53) 5-10-20, </w:t>
            </w:r>
          </w:p>
          <w:p w:rsidR="004C736C" w:rsidRPr="00FD722C" w:rsidRDefault="004C736C" w:rsidP="00151F2D">
            <w:pPr>
              <w:spacing w:after="0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D722C">
              <w:rPr>
                <w:rFonts w:ascii="Comic Sans MS" w:eastAsia="Times New Roman" w:hAnsi="Comic Sans MS" w:cs="Times New Roman"/>
                <w:b/>
                <w:color w:val="0000FF"/>
                <w:sz w:val="20"/>
                <w:szCs w:val="20"/>
                <w:lang w:eastAsia="ru-RU"/>
              </w:rPr>
              <w:t>ffbuz</w:t>
            </w:r>
            <w:proofErr w:type="spellEnd"/>
            <w:r w:rsidRPr="00FD722C">
              <w:rPr>
                <w:rFonts w:ascii="Comic Sans MS" w:eastAsia="Times New Roman" w:hAnsi="Comic Sans MS" w:cs="Times New Roman"/>
                <w:b/>
                <w:color w:val="0000FF"/>
                <w:sz w:val="20"/>
                <w:szCs w:val="20"/>
                <w:lang w:eastAsia="ru-RU"/>
              </w:rPr>
              <w:t>-</w:t>
            </w:r>
            <w:proofErr w:type="spellStart"/>
            <w:r>
              <w:rPr>
                <w:rFonts w:ascii="Comic Sans MS" w:eastAsia="Times New Roman" w:hAnsi="Comic Sans MS" w:cs="Times New Roman"/>
                <w:b/>
                <w:color w:val="0000FF"/>
                <w:sz w:val="20"/>
                <w:szCs w:val="20"/>
                <w:lang w:val="en-US" w:eastAsia="ru-RU"/>
              </w:rPr>
              <w:t>sayansk</w:t>
            </w:r>
            <w:proofErr w:type="spellEnd"/>
            <w:r w:rsidRPr="00FD722C">
              <w:rPr>
                <w:rFonts w:ascii="Comic Sans MS" w:eastAsia="Times New Roman" w:hAnsi="Comic Sans MS" w:cs="Times New Roman"/>
                <w:b/>
                <w:color w:val="0000FF"/>
                <w:sz w:val="20"/>
                <w:szCs w:val="20"/>
                <w:lang w:eastAsia="ru-RU"/>
              </w:rPr>
              <w:t>@yandex.ru</w:t>
            </w:r>
          </w:p>
        </w:tc>
      </w:tr>
      <w:tr w:rsidR="004C736C" w:rsidRPr="00FD722C" w:rsidTr="00151F2D">
        <w:trPr>
          <w:trHeight w:val="346"/>
        </w:trPr>
        <w:tc>
          <w:tcPr>
            <w:tcW w:w="4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6C" w:rsidRPr="00FD722C" w:rsidRDefault="004C736C" w:rsidP="00151F2D">
            <w:pPr>
              <w:spacing w:after="0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D722C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ru-RU"/>
              </w:rPr>
              <w:t>п.Залари</w:t>
            </w:r>
            <w:proofErr w:type="spellEnd"/>
            <w:r w:rsidRPr="00FD722C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ru-RU"/>
              </w:rPr>
              <w:t xml:space="preserve">  (</w:t>
            </w: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ru-RU"/>
              </w:rPr>
              <w:t xml:space="preserve">обращаться </w:t>
            </w:r>
            <w:r w:rsidRPr="00FD722C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FD722C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ru-RU"/>
              </w:rPr>
              <w:t>г.</w:t>
            </w: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ru-RU"/>
              </w:rPr>
              <w:t>Саянск</w:t>
            </w:r>
            <w:proofErr w:type="spellEnd"/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ru-RU"/>
              </w:rPr>
              <w:t>, Иркутск</w:t>
            </w:r>
            <w:r w:rsidRPr="00FD722C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</w:tr>
      <w:tr w:rsidR="004C736C" w:rsidRPr="00FD722C" w:rsidTr="00151F2D">
        <w:trPr>
          <w:trHeight w:val="443"/>
        </w:trPr>
        <w:tc>
          <w:tcPr>
            <w:tcW w:w="4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6C" w:rsidRDefault="004C736C" w:rsidP="00151F2D">
            <w:pPr>
              <w:spacing w:after="0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ru-RU"/>
              </w:rPr>
            </w:pPr>
            <w:r w:rsidRPr="00FD722C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ru-RU"/>
              </w:rPr>
              <w:t>г.Тулун</w:t>
            </w: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r w:rsidRPr="00814DCD"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ru-RU"/>
              </w:rPr>
              <w:t>ул.Виноградова, 21, тел.8(395-30)2-10-20</w:t>
            </w:r>
          </w:p>
          <w:p w:rsidR="004C736C" w:rsidRPr="00FD722C" w:rsidRDefault="004C736C" w:rsidP="00151F2D">
            <w:pPr>
              <w:spacing w:after="0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D722C">
              <w:rPr>
                <w:rFonts w:ascii="Comic Sans MS" w:eastAsia="Times New Roman" w:hAnsi="Comic Sans MS" w:cs="Times New Roman"/>
                <w:b/>
                <w:color w:val="0000FF"/>
                <w:sz w:val="20"/>
                <w:szCs w:val="20"/>
                <w:lang w:eastAsia="ru-RU"/>
              </w:rPr>
              <w:t>ffbuz</w:t>
            </w:r>
            <w:proofErr w:type="spellEnd"/>
            <w:r w:rsidRPr="00FD722C">
              <w:rPr>
                <w:rFonts w:ascii="Comic Sans MS" w:eastAsia="Times New Roman" w:hAnsi="Comic Sans MS" w:cs="Times New Roman"/>
                <w:b/>
                <w:color w:val="0000FF"/>
                <w:sz w:val="20"/>
                <w:szCs w:val="20"/>
                <w:lang w:eastAsia="ru-RU"/>
              </w:rPr>
              <w:t>-</w:t>
            </w:r>
            <w:proofErr w:type="spellStart"/>
            <w:r>
              <w:rPr>
                <w:rFonts w:ascii="Comic Sans MS" w:eastAsia="Times New Roman" w:hAnsi="Comic Sans MS" w:cs="Times New Roman"/>
                <w:b/>
                <w:color w:val="0000FF"/>
                <w:sz w:val="20"/>
                <w:szCs w:val="20"/>
                <w:lang w:val="en-US" w:eastAsia="ru-RU"/>
              </w:rPr>
              <w:t>tulun</w:t>
            </w:r>
            <w:proofErr w:type="spellEnd"/>
            <w:r w:rsidRPr="00FD722C">
              <w:rPr>
                <w:rFonts w:ascii="Comic Sans MS" w:eastAsia="Times New Roman" w:hAnsi="Comic Sans MS" w:cs="Times New Roman"/>
                <w:b/>
                <w:color w:val="0000FF"/>
                <w:sz w:val="20"/>
                <w:szCs w:val="20"/>
                <w:lang w:eastAsia="ru-RU"/>
              </w:rPr>
              <w:t>@yandex.ru,</w:t>
            </w:r>
          </w:p>
        </w:tc>
      </w:tr>
      <w:tr w:rsidR="004C736C" w:rsidRPr="00FD722C" w:rsidTr="00151F2D">
        <w:trPr>
          <w:trHeight w:val="257"/>
        </w:trPr>
        <w:tc>
          <w:tcPr>
            <w:tcW w:w="4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6C" w:rsidRPr="00FD722C" w:rsidRDefault="004C736C" w:rsidP="00151F2D">
            <w:pPr>
              <w:spacing w:after="0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sz w:val="20"/>
                <w:szCs w:val="20"/>
                <w:lang w:eastAsia="ru-RU"/>
              </w:rPr>
            </w:pPr>
            <w:r w:rsidRPr="00FD722C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ru-RU"/>
              </w:rPr>
              <w:t xml:space="preserve">г.Нижнеудинск, </w:t>
            </w:r>
            <w:r w:rsidRPr="00FD722C">
              <w:rPr>
                <w:rFonts w:ascii="Comic Sans MS" w:eastAsia="Times New Roman" w:hAnsi="Comic Sans MS" w:cs="Times New Roman"/>
                <w:sz w:val="20"/>
                <w:szCs w:val="20"/>
                <w:lang w:eastAsia="ru-RU"/>
              </w:rPr>
              <w:t>ул.</w:t>
            </w:r>
            <w:r>
              <w:rPr>
                <w:rFonts w:ascii="Comic Sans MS" w:eastAsia="Times New Roman" w:hAnsi="Comic Sans MS" w:cs="Times New Roman"/>
                <w:sz w:val="20"/>
                <w:szCs w:val="20"/>
                <w:lang w:eastAsia="ru-RU"/>
              </w:rPr>
              <w:t>Аллейная</w:t>
            </w:r>
            <w:r w:rsidRPr="00FD722C">
              <w:rPr>
                <w:rFonts w:ascii="Comic Sans MS" w:eastAsia="Times New Roman" w:hAnsi="Comic Sans MS" w:cs="Times New Roman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Comic Sans MS" w:eastAsia="Times New Roman" w:hAnsi="Comic Sans MS" w:cs="Times New Roman"/>
                <w:sz w:val="20"/>
                <w:szCs w:val="20"/>
                <w:lang w:eastAsia="ru-RU"/>
              </w:rPr>
              <w:t>27а</w:t>
            </w:r>
            <w:r w:rsidRPr="00FD722C">
              <w:rPr>
                <w:rFonts w:ascii="Comic Sans MS" w:eastAsia="Times New Roman" w:hAnsi="Comic Sans MS" w:cs="Times New Roman"/>
                <w:sz w:val="20"/>
                <w:szCs w:val="20"/>
                <w:lang w:eastAsia="ru-RU"/>
              </w:rPr>
              <w:t xml:space="preserve">                                    тел.8(395-57)7-09-53, </w:t>
            </w:r>
          </w:p>
          <w:p w:rsidR="004C736C" w:rsidRPr="00FD722C" w:rsidRDefault="004C736C" w:rsidP="00151F2D">
            <w:pPr>
              <w:spacing w:after="0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ru-RU"/>
              </w:rPr>
            </w:pPr>
            <w:r w:rsidRPr="00FD722C">
              <w:rPr>
                <w:rFonts w:ascii="Comic Sans MS" w:eastAsia="Times New Roman" w:hAnsi="Comic Sans MS" w:cs="Times New Roman"/>
                <w:b/>
                <w:color w:val="0000FF"/>
                <w:sz w:val="20"/>
                <w:szCs w:val="20"/>
                <w:lang w:eastAsia="ru-RU"/>
              </w:rPr>
              <w:t xml:space="preserve">ffbuz-nizhneudinsk@yandex.ru, </w:t>
            </w:r>
          </w:p>
        </w:tc>
      </w:tr>
      <w:tr w:rsidR="004C736C" w:rsidRPr="00FD722C" w:rsidTr="00151F2D">
        <w:trPr>
          <w:trHeight w:val="379"/>
        </w:trPr>
        <w:tc>
          <w:tcPr>
            <w:tcW w:w="4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6C" w:rsidRPr="00FD722C" w:rsidRDefault="004C736C" w:rsidP="00151F2D">
            <w:pPr>
              <w:spacing w:after="0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D722C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ru-RU"/>
              </w:rPr>
              <w:t>г.Тайшет,</w:t>
            </w:r>
            <w:r w:rsidRPr="00FD722C">
              <w:rPr>
                <w:rFonts w:ascii="Comic Sans MS" w:eastAsia="Times New Roman" w:hAnsi="Comic Sans MS" w:cs="Times New Roman"/>
                <w:sz w:val="20"/>
                <w:szCs w:val="20"/>
                <w:lang w:eastAsia="ru-RU"/>
              </w:rPr>
              <w:t>ул.Старобазарная</w:t>
            </w:r>
            <w:proofErr w:type="spellEnd"/>
            <w:proofErr w:type="gramEnd"/>
            <w:r w:rsidRPr="00FD722C">
              <w:rPr>
                <w:rFonts w:ascii="Comic Sans MS" w:eastAsia="Times New Roman" w:hAnsi="Comic Sans MS" w:cs="Times New Roman"/>
                <w:sz w:val="20"/>
                <w:szCs w:val="20"/>
                <w:lang w:eastAsia="ru-RU"/>
              </w:rPr>
              <w:t>, 3-1н,                                         тел. 8(395-63) 5-35-37;</w:t>
            </w:r>
          </w:p>
          <w:p w:rsidR="004C736C" w:rsidRPr="00FD722C" w:rsidRDefault="004C736C" w:rsidP="00151F2D">
            <w:pPr>
              <w:spacing w:after="0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D722C">
              <w:rPr>
                <w:rFonts w:ascii="Comic Sans MS" w:eastAsia="Times New Roman" w:hAnsi="Comic Sans MS" w:cs="Times New Roman"/>
                <w:b/>
                <w:color w:val="0000FF"/>
                <w:sz w:val="20"/>
                <w:szCs w:val="20"/>
                <w:lang w:val="en-US" w:eastAsia="ru-RU"/>
              </w:rPr>
              <w:t>ffbuz</w:t>
            </w:r>
            <w:proofErr w:type="spellEnd"/>
            <w:r w:rsidRPr="00FD722C">
              <w:rPr>
                <w:rFonts w:ascii="Comic Sans MS" w:eastAsia="Times New Roman" w:hAnsi="Comic Sans MS" w:cs="Times New Roman"/>
                <w:b/>
                <w:color w:val="0000FF"/>
                <w:sz w:val="20"/>
                <w:szCs w:val="20"/>
                <w:lang w:eastAsia="ru-RU"/>
              </w:rPr>
              <w:t>-</w:t>
            </w:r>
            <w:proofErr w:type="spellStart"/>
            <w:r w:rsidRPr="00FD722C">
              <w:rPr>
                <w:rFonts w:ascii="Comic Sans MS" w:eastAsia="Times New Roman" w:hAnsi="Comic Sans MS" w:cs="Times New Roman"/>
                <w:b/>
                <w:color w:val="0000FF"/>
                <w:sz w:val="20"/>
                <w:szCs w:val="20"/>
                <w:lang w:val="en-US" w:eastAsia="ru-RU"/>
              </w:rPr>
              <w:t>taishet</w:t>
            </w:r>
            <w:proofErr w:type="spellEnd"/>
            <w:r w:rsidRPr="00FD722C">
              <w:rPr>
                <w:rFonts w:ascii="Comic Sans MS" w:eastAsia="Times New Roman" w:hAnsi="Comic Sans MS" w:cs="Times New Roman"/>
                <w:b/>
                <w:color w:val="0000FF"/>
                <w:sz w:val="20"/>
                <w:szCs w:val="20"/>
                <w:lang w:eastAsia="ru-RU"/>
              </w:rPr>
              <w:t>@</w:t>
            </w:r>
            <w:proofErr w:type="spellStart"/>
            <w:r w:rsidRPr="00FD722C">
              <w:rPr>
                <w:rFonts w:ascii="Comic Sans MS" w:eastAsia="Times New Roman" w:hAnsi="Comic Sans MS" w:cs="Times New Roman"/>
                <w:b/>
                <w:color w:val="0000FF"/>
                <w:sz w:val="20"/>
                <w:szCs w:val="20"/>
                <w:lang w:val="en-US" w:eastAsia="ru-RU"/>
              </w:rPr>
              <w:t>yandex</w:t>
            </w:r>
            <w:proofErr w:type="spellEnd"/>
            <w:r w:rsidRPr="00FD722C">
              <w:rPr>
                <w:rFonts w:ascii="Comic Sans MS" w:eastAsia="Times New Roman" w:hAnsi="Comic Sans MS" w:cs="Times New Roman"/>
                <w:b/>
                <w:color w:val="0000FF"/>
                <w:sz w:val="20"/>
                <w:szCs w:val="20"/>
                <w:lang w:eastAsia="ru-RU"/>
              </w:rPr>
              <w:t>.</w:t>
            </w:r>
            <w:proofErr w:type="spellStart"/>
            <w:r w:rsidRPr="00FD722C">
              <w:rPr>
                <w:rFonts w:ascii="Comic Sans MS" w:eastAsia="Times New Roman" w:hAnsi="Comic Sans MS" w:cs="Times New Roman"/>
                <w:b/>
                <w:color w:val="0000FF"/>
                <w:sz w:val="20"/>
                <w:szCs w:val="20"/>
                <w:lang w:val="en-US" w:eastAsia="ru-RU"/>
              </w:rPr>
              <w:t>ru</w:t>
            </w:r>
            <w:proofErr w:type="spellEnd"/>
          </w:p>
        </w:tc>
      </w:tr>
      <w:tr w:rsidR="004C736C" w:rsidRPr="00FD722C" w:rsidTr="00151F2D">
        <w:trPr>
          <w:trHeight w:val="432"/>
        </w:trPr>
        <w:tc>
          <w:tcPr>
            <w:tcW w:w="4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D0B" w:rsidRDefault="004C736C" w:rsidP="00151F2D">
            <w:pPr>
              <w:spacing w:after="0" w:line="240" w:lineRule="auto"/>
              <w:ind w:firstLine="142"/>
              <w:jc w:val="both"/>
            </w:pPr>
            <w:proofErr w:type="spellStart"/>
            <w:r w:rsidRPr="00FD722C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ru-RU"/>
              </w:rPr>
              <w:t>г.Братск</w:t>
            </w:r>
            <w:proofErr w:type="spellEnd"/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ru-RU"/>
              </w:rPr>
              <w:t>,</w:t>
            </w:r>
            <w:r>
              <w:t xml:space="preserve"> </w:t>
            </w:r>
            <w:proofErr w:type="spellStart"/>
            <w:r w:rsidR="006F2D0B">
              <w:t>ул.Муханова</w:t>
            </w:r>
            <w:proofErr w:type="spellEnd"/>
            <w:r w:rsidR="006F2D0B">
              <w:t>, 20,</w:t>
            </w:r>
          </w:p>
          <w:p w:rsidR="006F2D0B" w:rsidRDefault="006F2D0B" w:rsidP="00151F2D">
            <w:pPr>
              <w:spacing w:after="0" w:line="240" w:lineRule="auto"/>
              <w:ind w:firstLine="142"/>
              <w:jc w:val="both"/>
            </w:pPr>
            <w:r>
              <w:t>тел.8(395-3) 42-57-50</w:t>
            </w:r>
          </w:p>
          <w:p w:rsidR="004C736C" w:rsidRPr="00FD722C" w:rsidRDefault="004C736C" w:rsidP="00151F2D">
            <w:pPr>
              <w:spacing w:after="0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vertAlign w:val="superscript"/>
                <w:lang w:eastAsia="ru-RU"/>
              </w:rPr>
            </w:pPr>
            <w:bookmarkStart w:id="0" w:name="_GoBack"/>
            <w:bookmarkEnd w:id="0"/>
            <w:r>
              <w:t>(</w:t>
            </w:r>
            <w:r w:rsidRPr="00AE4B65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ru-RU"/>
              </w:rPr>
              <w:t xml:space="preserve">обращаться в </w:t>
            </w:r>
            <w:proofErr w:type="spellStart"/>
            <w:r w:rsidRPr="00AE4B65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ru-RU"/>
              </w:rPr>
              <w:t>г.Иркутск</w:t>
            </w:r>
            <w:proofErr w:type="spellEnd"/>
            <w:r w:rsidRPr="00AE4B65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ru-RU"/>
              </w:rPr>
              <w:t>)</w:t>
            </w: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</w:tr>
      <w:tr w:rsidR="004C736C" w:rsidRPr="00FD722C" w:rsidTr="00151F2D">
        <w:trPr>
          <w:trHeight w:val="515"/>
        </w:trPr>
        <w:tc>
          <w:tcPr>
            <w:tcW w:w="4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6C" w:rsidRPr="00FD722C" w:rsidRDefault="004C736C" w:rsidP="00151F2D">
            <w:pPr>
              <w:spacing w:after="0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FD722C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ru-RU"/>
              </w:rPr>
              <w:t>г.Железногорск-Илимский</w:t>
            </w:r>
            <w:r w:rsidRPr="00FD722C">
              <w:rPr>
                <w:rFonts w:ascii="Comic Sans MS" w:eastAsia="Times New Roman" w:hAnsi="Comic Sans MS" w:cs="Times New Roman"/>
                <w:sz w:val="20"/>
                <w:szCs w:val="20"/>
                <w:lang w:eastAsia="ru-RU"/>
              </w:rPr>
              <w:t xml:space="preserve">, </w:t>
            </w:r>
            <w:r w:rsidRPr="00FD722C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ru-RU"/>
              </w:rPr>
              <w:t>(обращаться в г.Иркутск, г.Усть-Кут)</w:t>
            </w:r>
          </w:p>
        </w:tc>
      </w:tr>
      <w:tr w:rsidR="004C736C" w:rsidRPr="00FD722C" w:rsidTr="00151F2D">
        <w:trPr>
          <w:trHeight w:val="622"/>
        </w:trPr>
        <w:tc>
          <w:tcPr>
            <w:tcW w:w="4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6C" w:rsidRPr="00FD722C" w:rsidRDefault="004C736C" w:rsidP="00151F2D">
            <w:pPr>
              <w:spacing w:after="0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sz w:val="20"/>
                <w:szCs w:val="20"/>
                <w:lang w:eastAsia="ru-RU"/>
              </w:rPr>
            </w:pPr>
            <w:r w:rsidRPr="00FD722C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ru-RU"/>
              </w:rPr>
              <w:t xml:space="preserve">г.Усть-Илимск, </w:t>
            </w:r>
            <w:r w:rsidRPr="00FD722C">
              <w:rPr>
                <w:rFonts w:ascii="Comic Sans MS" w:eastAsia="Times New Roman" w:hAnsi="Comic Sans MS" w:cs="Times New Roman"/>
                <w:sz w:val="20"/>
                <w:szCs w:val="20"/>
                <w:lang w:eastAsia="ru-RU"/>
              </w:rPr>
              <w:t>лечебная зона, 6                                        тел.8(395-35) 6-44-46;</w:t>
            </w:r>
          </w:p>
          <w:p w:rsidR="004C736C" w:rsidRPr="00FD722C" w:rsidRDefault="004C736C" w:rsidP="00151F2D">
            <w:pPr>
              <w:spacing w:after="0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sz w:val="20"/>
                <w:szCs w:val="20"/>
                <w:lang w:eastAsia="ru-RU"/>
              </w:rPr>
            </w:pPr>
            <w:r w:rsidRPr="00FD722C">
              <w:rPr>
                <w:rFonts w:ascii="Comic Sans MS" w:eastAsia="Times New Roman" w:hAnsi="Comic Sans MS" w:cs="Times New Roman"/>
                <w:b/>
                <w:color w:val="0000FF"/>
                <w:sz w:val="20"/>
                <w:szCs w:val="20"/>
                <w:lang w:eastAsia="ru-RU"/>
              </w:rPr>
              <w:t>ffbuz-u-ilimsk@yandex.ru</w:t>
            </w:r>
          </w:p>
        </w:tc>
      </w:tr>
      <w:tr w:rsidR="004C736C" w:rsidRPr="00FD722C" w:rsidTr="00151F2D">
        <w:trPr>
          <w:trHeight w:val="407"/>
        </w:trPr>
        <w:tc>
          <w:tcPr>
            <w:tcW w:w="4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6C" w:rsidRPr="00FD722C" w:rsidRDefault="004C736C" w:rsidP="00151F2D">
            <w:pPr>
              <w:spacing w:after="0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sz w:val="20"/>
                <w:szCs w:val="20"/>
                <w:lang w:eastAsia="ru-RU"/>
              </w:rPr>
            </w:pPr>
            <w:r w:rsidRPr="00FD722C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ru-RU"/>
              </w:rPr>
              <w:t xml:space="preserve">г.Усть-Кут, </w:t>
            </w:r>
            <w:r w:rsidRPr="00FD722C">
              <w:rPr>
                <w:rFonts w:ascii="Comic Sans MS" w:eastAsia="Times New Roman" w:hAnsi="Comic Sans MS" w:cs="Times New Roman"/>
                <w:sz w:val="20"/>
                <w:szCs w:val="20"/>
                <w:lang w:eastAsia="ru-RU"/>
              </w:rPr>
              <w:t xml:space="preserve">ул.Кирова, 91, тел.8(395-65) 5-03-78;  </w:t>
            </w:r>
            <w:r w:rsidRPr="00FD722C">
              <w:rPr>
                <w:rFonts w:ascii="Comic Sans MS" w:eastAsia="Times New Roman" w:hAnsi="Comic Sans MS" w:cs="Times New Roman"/>
                <w:b/>
                <w:bCs/>
                <w:color w:val="0000FF"/>
                <w:sz w:val="20"/>
                <w:szCs w:val="20"/>
                <w:lang w:eastAsia="ru-RU"/>
              </w:rPr>
              <w:t>ffbuz-u-kut@yandex.ru</w:t>
            </w:r>
          </w:p>
        </w:tc>
      </w:tr>
      <w:tr w:rsidR="004C736C" w:rsidRPr="00FD722C" w:rsidTr="00151F2D">
        <w:trPr>
          <w:trHeight w:val="626"/>
        </w:trPr>
        <w:tc>
          <w:tcPr>
            <w:tcW w:w="4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36C" w:rsidRPr="00FD722C" w:rsidRDefault="004C736C" w:rsidP="00151F2D">
            <w:pPr>
              <w:pStyle w:val="a3"/>
              <w:spacing w:after="0"/>
              <w:ind w:firstLine="142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FD722C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п.Усть-Ордынский, </w:t>
            </w:r>
            <w:r w:rsidRPr="00FD722C">
              <w:rPr>
                <w:rFonts w:ascii="Comic Sans MS" w:hAnsi="Comic Sans MS"/>
                <w:sz w:val="20"/>
                <w:szCs w:val="20"/>
              </w:rPr>
              <w:t>пер.1 Октябрьский, 1</w:t>
            </w:r>
            <w:r>
              <w:rPr>
                <w:rFonts w:ascii="Comic Sans MS" w:hAnsi="Comic Sans MS"/>
                <w:sz w:val="20"/>
                <w:szCs w:val="20"/>
              </w:rPr>
              <w:t xml:space="preserve">2 </w:t>
            </w:r>
            <w:r w:rsidRPr="00FD722C">
              <w:rPr>
                <w:rFonts w:ascii="Comic Sans MS" w:hAnsi="Comic Sans MS"/>
                <w:sz w:val="20"/>
                <w:szCs w:val="20"/>
              </w:rPr>
              <w:t xml:space="preserve">тел. 8 (395-41) 3-10-78, </w:t>
            </w:r>
            <w:hyperlink r:id="rId6" w:history="1">
              <w:r w:rsidRPr="00FD722C">
                <w:rPr>
                  <w:rStyle w:val="a4"/>
                  <w:rFonts w:ascii="Comic Sans MS" w:hAnsi="Comic Sans MS"/>
                  <w:b/>
                  <w:sz w:val="20"/>
                  <w:szCs w:val="20"/>
                </w:rPr>
                <w:t>ffbuz-u-obao@yandex.ru</w:t>
              </w:r>
            </w:hyperlink>
          </w:p>
        </w:tc>
      </w:tr>
    </w:tbl>
    <w:p w:rsidR="00151F2D" w:rsidRDefault="00151F2D" w:rsidP="00151F2D">
      <w:pPr>
        <w:spacing w:after="0"/>
        <w:ind w:firstLine="142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E4B65">
        <w:rPr>
          <w:rFonts w:ascii="Times New Roman" w:hAnsi="Times New Roman" w:cs="Times New Roman"/>
          <w:b/>
          <w:sz w:val="20"/>
          <w:szCs w:val="20"/>
        </w:rPr>
        <w:t>Ждем Вас по адресам:</w:t>
      </w:r>
    </w:p>
    <w:p w:rsidR="00C47C6E" w:rsidRPr="00E13336" w:rsidRDefault="00C47C6E" w:rsidP="00D56930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3336">
        <w:rPr>
          <w:rFonts w:ascii="Times New Roman" w:hAnsi="Times New Roman" w:cs="Times New Roman"/>
          <w:b/>
          <w:bCs/>
          <w:sz w:val="24"/>
          <w:szCs w:val="24"/>
        </w:rPr>
        <w:t>ФБУЗ «Центр гигиены и эпидемиологии</w:t>
      </w:r>
    </w:p>
    <w:p w:rsidR="00C47C6E" w:rsidRDefault="00C47C6E" w:rsidP="00D56930">
      <w:pPr>
        <w:shd w:val="clear" w:color="auto" w:fill="FFFFFF"/>
        <w:spacing w:after="150" w:line="240" w:lineRule="auto"/>
        <w:ind w:firstLine="142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E13336">
        <w:rPr>
          <w:rFonts w:ascii="Times New Roman" w:hAnsi="Times New Roman" w:cs="Times New Roman"/>
          <w:b/>
          <w:bCs/>
          <w:sz w:val="24"/>
          <w:szCs w:val="24"/>
        </w:rPr>
        <w:t>в Иркутской области»</w:t>
      </w:r>
    </w:p>
    <w:p w:rsidR="00BD075C" w:rsidRDefault="00BD075C" w:rsidP="00D56930">
      <w:pPr>
        <w:shd w:val="clear" w:color="auto" w:fill="FFFFFF"/>
        <w:spacing w:after="150" w:line="240" w:lineRule="auto"/>
        <w:ind w:firstLine="142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BD075C" w:rsidRDefault="00151F2D" w:rsidP="00D56930">
      <w:pPr>
        <w:shd w:val="clear" w:color="auto" w:fill="FFFFFF"/>
        <w:spacing w:after="150" w:line="240" w:lineRule="auto"/>
        <w:ind w:firstLine="142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4A7D75A" wp14:editId="5FF6A601">
            <wp:extent cx="2661920" cy="26055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66901" cy="2610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3336" w:rsidRPr="00822DFE" w:rsidRDefault="006F2D0B" w:rsidP="00D56930">
      <w:pPr>
        <w:pStyle w:val="a3"/>
        <w:shd w:val="clear" w:color="auto" w:fill="FFFFFF"/>
        <w:spacing w:before="0" w:beforeAutospacing="0" w:after="0" w:afterAutospacing="0"/>
        <w:ind w:firstLine="142"/>
        <w:jc w:val="center"/>
        <w:rPr>
          <w:rFonts w:eastAsiaTheme="minorHAnsi"/>
          <w:b/>
          <w:color w:val="C00000"/>
          <w:lang w:eastAsia="en-US"/>
        </w:rPr>
      </w:pPr>
      <w:r>
        <w:rPr>
          <w:rFonts w:eastAsiaTheme="minorHAnsi"/>
          <w:b/>
          <w:color w:val="C00000"/>
          <w:sz w:val="32"/>
          <w:lang w:eastAsia="en-US"/>
        </w:rPr>
        <w:t>ТУРИСТ</w:t>
      </w:r>
      <w:r w:rsidR="00D56930">
        <w:rPr>
          <w:rFonts w:eastAsiaTheme="minorHAnsi"/>
          <w:b/>
          <w:color w:val="C00000"/>
          <w:sz w:val="32"/>
          <w:lang w:eastAsia="en-US"/>
        </w:rPr>
        <w:t>СКИЕ УСЛУГИ, ОТВЕТЫ НА ВОПРОСЫ</w:t>
      </w:r>
      <w:r w:rsidR="005F47B3">
        <w:rPr>
          <w:rFonts w:eastAsiaTheme="minorHAnsi"/>
          <w:b/>
          <w:color w:val="C00000"/>
          <w:sz w:val="32"/>
          <w:lang w:eastAsia="en-US"/>
        </w:rPr>
        <w:t>.</w:t>
      </w:r>
    </w:p>
    <w:p w:rsidR="002B1DE1" w:rsidRDefault="002B1DE1" w:rsidP="00D56930">
      <w:pPr>
        <w:pStyle w:val="a3"/>
        <w:shd w:val="clear" w:color="auto" w:fill="FFFFFF"/>
        <w:spacing w:before="0" w:beforeAutospacing="0" w:after="0" w:afterAutospacing="0"/>
        <w:ind w:firstLine="142"/>
        <w:jc w:val="center"/>
        <w:rPr>
          <w:rFonts w:eastAsiaTheme="minorHAnsi"/>
          <w:b/>
          <w:lang w:eastAsia="en-US"/>
        </w:rPr>
      </w:pPr>
    </w:p>
    <w:p w:rsidR="002B1DE1" w:rsidRDefault="002B1DE1" w:rsidP="00D56930">
      <w:pPr>
        <w:pStyle w:val="a3"/>
        <w:shd w:val="clear" w:color="auto" w:fill="FFFFFF"/>
        <w:spacing w:before="0" w:beforeAutospacing="0" w:after="0" w:afterAutospacing="0"/>
        <w:ind w:firstLine="142"/>
        <w:jc w:val="center"/>
        <w:rPr>
          <w:rFonts w:eastAsiaTheme="minorHAnsi"/>
          <w:b/>
          <w:lang w:eastAsia="en-US"/>
        </w:rPr>
      </w:pPr>
    </w:p>
    <w:p w:rsidR="005F47B3" w:rsidRDefault="005F47B3" w:rsidP="00D56930">
      <w:pPr>
        <w:pStyle w:val="a3"/>
        <w:shd w:val="clear" w:color="auto" w:fill="FFFFFF"/>
        <w:spacing w:before="0" w:beforeAutospacing="0" w:after="0" w:afterAutospacing="0"/>
        <w:ind w:firstLine="142"/>
        <w:jc w:val="center"/>
        <w:rPr>
          <w:rFonts w:eastAsiaTheme="minorHAnsi"/>
          <w:b/>
          <w:lang w:eastAsia="en-US"/>
        </w:rPr>
      </w:pPr>
    </w:p>
    <w:p w:rsidR="005F47B3" w:rsidRDefault="005F47B3" w:rsidP="00D56930">
      <w:pPr>
        <w:pStyle w:val="a3"/>
        <w:shd w:val="clear" w:color="auto" w:fill="FFFFFF"/>
        <w:spacing w:before="0" w:beforeAutospacing="0" w:after="0" w:afterAutospacing="0"/>
        <w:ind w:firstLine="142"/>
        <w:jc w:val="center"/>
        <w:rPr>
          <w:rFonts w:eastAsiaTheme="minorHAnsi"/>
          <w:b/>
          <w:lang w:eastAsia="en-US"/>
        </w:rPr>
      </w:pPr>
    </w:p>
    <w:p w:rsidR="005F47B3" w:rsidRDefault="005F47B3" w:rsidP="00D56930">
      <w:pPr>
        <w:pStyle w:val="a3"/>
        <w:shd w:val="clear" w:color="auto" w:fill="FFFFFF"/>
        <w:spacing w:before="0" w:beforeAutospacing="0" w:after="0" w:afterAutospacing="0"/>
        <w:ind w:firstLine="142"/>
        <w:jc w:val="center"/>
        <w:rPr>
          <w:rFonts w:eastAsiaTheme="minorHAnsi"/>
          <w:b/>
          <w:lang w:eastAsia="en-US"/>
        </w:rPr>
      </w:pPr>
    </w:p>
    <w:p w:rsidR="002B1DE1" w:rsidRDefault="002B1DE1" w:rsidP="00D56930">
      <w:pPr>
        <w:pStyle w:val="a3"/>
        <w:shd w:val="clear" w:color="auto" w:fill="FFFFFF"/>
        <w:spacing w:before="0" w:beforeAutospacing="0" w:after="0" w:afterAutospacing="0"/>
        <w:ind w:firstLine="142"/>
        <w:jc w:val="center"/>
        <w:rPr>
          <w:rFonts w:eastAsiaTheme="minorHAnsi"/>
          <w:b/>
          <w:lang w:eastAsia="en-US"/>
        </w:rPr>
      </w:pPr>
    </w:p>
    <w:p w:rsidR="005F47B3" w:rsidRDefault="005F47B3" w:rsidP="00D56930">
      <w:pPr>
        <w:pStyle w:val="a3"/>
        <w:shd w:val="clear" w:color="auto" w:fill="FFFFFF"/>
        <w:spacing w:before="0" w:beforeAutospacing="0" w:after="0" w:afterAutospacing="0"/>
        <w:ind w:firstLine="142"/>
        <w:jc w:val="center"/>
        <w:rPr>
          <w:rFonts w:eastAsiaTheme="minorHAnsi"/>
          <w:b/>
          <w:lang w:eastAsia="en-US"/>
        </w:rPr>
      </w:pPr>
    </w:p>
    <w:p w:rsidR="005F47B3" w:rsidRDefault="005F47B3" w:rsidP="00D56930">
      <w:pPr>
        <w:pStyle w:val="a3"/>
        <w:shd w:val="clear" w:color="auto" w:fill="FFFFFF"/>
        <w:spacing w:before="0" w:beforeAutospacing="0" w:after="0" w:afterAutospacing="0"/>
        <w:ind w:firstLine="142"/>
        <w:jc w:val="center"/>
        <w:rPr>
          <w:rFonts w:eastAsiaTheme="minorHAnsi"/>
          <w:b/>
          <w:lang w:eastAsia="en-US"/>
        </w:rPr>
      </w:pPr>
    </w:p>
    <w:p w:rsidR="005F1DD9" w:rsidRPr="00E13336" w:rsidRDefault="005F1DD9" w:rsidP="00D56930">
      <w:pPr>
        <w:pStyle w:val="a3"/>
        <w:shd w:val="clear" w:color="auto" w:fill="FFFFFF"/>
        <w:spacing w:before="0" w:beforeAutospacing="0" w:after="0" w:afterAutospacing="0"/>
        <w:ind w:firstLine="142"/>
        <w:jc w:val="center"/>
        <w:rPr>
          <w:rFonts w:eastAsiaTheme="minorHAnsi"/>
          <w:b/>
          <w:lang w:eastAsia="en-US"/>
        </w:rPr>
      </w:pPr>
      <w:r w:rsidRPr="00E13336">
        <w:rPr>
          <w:rFonts w:eastAsiaTheme="minorHAnsi"/>
          <w:b/>
          <w:lang w:eastAsia="en-US"/>
        </w:rPr>
        <w:t>Консультационный центр и пункты</w:t>
      </w:r>
    </w:p>
    <w:p w:rsidR="005F1DD9" w:rsidRPr="00E13336" w:rsidRDefault="005F1DD9" w:rsidP="00D56930">
      <w:pPr>
        <w:pStyle w:val="a3"/>
        <w:shd w:val="clear" w:color="auto" w:fill="FFFFFF"/>
        <w:spacing w:before="0" w:beforeAutospacing="0" w:after="0" w:afterAutospacing="0"/>
        <w:ind w:firstLine="142"/>
        <w:jc w:val="center"/>
        <w:rPr>
          <w:rFonts w:eastAsiaTheme="minorHAnsi"/>
          <w:b/>
          <w:lang w:eastAsia="en-US"/>
        </w:rPr>
      </w:pPr>
      <w:r w:rsidRPr="00E13336">
        <w:rPr>
          <w:rFonts w:eastAsiaTheme="minorHAnsi"/>
          <w:b/>
          <w:lang w:eastAsia="en-US"/>
        </w:rPr>
        <w:t>по защите прав потребителей</w:t>
      </w:r>
    </w:p>
    <w:p w:rsidR="005F1DD9" w:rsidRPr="00E13336" w:rsidRDefault="005F1DD9" w:rsidP="00D56930">
      <w:pPr>
        <w:spacing w:after="0" w:line="240" w:lineRule="auto"/>
        <w:ind w:firstLine="142"/>
        <w:rPr>
          <w:rFonts w:ascii="Times New Roman" w:hAnsi="Times New Roman" w:cs="Times New Roman"/>
          <w:b/>
          <w:sz w:val="24"/>
          <w:szCs w:val="24"/>
        </w:rPr>
      </w:pPr>
    </w:p>
    <w:p w:rsidR="005F1DD9" w:rsidRPr="00E13336" w:rsidRDefault="005F1DD9" w:rsidP="00D56930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3336">
        <w:rPr>
          <w:rFonts w:ascii="Times New Roman" w:hAnsi="Times New Roman" w:cs="Times New Roman"/>
          <w:b/>
          <w:sz w:val="24"/>
          <w:szCs w:val="24"/>
        </w:rPr>
        <w:t>Единый консультационный центр Роспотребнадзора –</w:t>
      </w:r>
    </w:p>
    <w:p w:rsidR="00AF5C24" w:rsidRPr="00E13336" w:rsidRDefault="005F1DD9" w:rsidP="00D56930">
      <w:pPr>
        <w:ind w:firstLine="142"/>
        <w:jc w:val="center"/>
        <w:rPr>
          <w:rFonts w:ascii="Times New Roman" w:hAnsi="Times New Roman" w:cs="Times New Roman"/>
          <w:color w:val="0070C0"/>
          <w:sz w:val="28"/>
          <w:szCs w:val="28"/>
          <w:lang w:val="en-US"/>
        </w:rPr>
      </w:pPr>
      <w:r w:rsidRPr="00E13336">
        <w:rPr>
          <w:rFonts w:ascii="Times New Roman" w:hAnsi="Times New Roman" w:cs="Times New Roman"/>
          <w:b/>
          <w:color w:val="FF0000"/>
          <w:sz w:val="24"/>
          <w:szCs w:val="24"/>
        </w:rPr>
        <w:t>8-800-5</w:t>
      </w:r>
      <w:r w:rsidR="00E57035" w:rsidRPr="00E13336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55-49-43</w:t>
      </w:r>
    </w:p>
    <w:sectPr w:rsidR="00AF5C24" w:rsidRPr="00E13336" w:rsidSect="00151F2D">
      <w:pgSz w:w="16838" w:h="11906" w:orient="landscape"/>
      <w:pgMar w:top="567" w:right="536" w:bottom="567" w:left="709" w:header="709" w:footer="709" w:gutter="0"/>
      <w:cols w:num="3" w:space="49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25pt;height:51pt;visibility:visible;mso-wrap-style:square" o:bullet="t">
        <v:imagedata r:id="rId1" o:title=""/>
      </v:shape>
    </w:pict>
  </w:numPicBullet>
  <w:abstractNum w:abstractNumId="0" w15:restartNumberingAfterBreak="0">
    <w:nsid w:val="1A8637AF"/>
    <w:multiLevelType w:val="hybridMultilevel"/>
    <w:tmpl w:val="BCC2E084"/>
    <w:lvl w:ilvl="0" w:tplc="C18E1D1A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b/>
        <w:bCs/>
        <w:i/>
        <w:iCs/>
        <w:color w:val="11B1EA" w:themeColor="accent2" w:themeShade="BF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CC9067A"/>
    <w:multiLevelType w:val="hybridMultilevel"/>
    <w:tmpl w:val="6160FA28"/>
    <w:lvl w:ilvl="0" w:tplc="8C74DF1C">
      <w:start w:val="1"/>
      <w:numFmt w:val="bullet"/>
      <w:lvlText w:val=""/>
      <w:lvlPicBulletId w:val="0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E8B87C6A" w:tentative="1">
      <w:start w:val="1"/>
      <w:numFmt w:val="bullet"/>
      <w:lvlText w:val=""/>
      <w:lvlJc w:val="left"/>
      <w:pPr>
        <w:tabs>
          <w:tab w:val="num" w:pos="2214"/>
        </w:tabs>
        <w:ind w:left="2214" w:hanging="360"/>
      </w:pPr>
      <w:rPr>
        <w:rFonts w:ascii="Symbol" w:hAnsi="Symbol" w:hint="default"/>
      </w:rPr>
    </w:lvl>
    <w:lvl w:ilvl="2" w:tplc="72663B5E" w:tentative="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hint="default"/>
      </w:rPr>
    </w:lvl>
    <w:lvl w:ilvl="3" w:tplc="E3C219F0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6C0EBFD8" w:tentative="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5" w:tplc="5806563A" w:tentative="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hint="default"/>
      </w:rPr>
    </w:lvl>
    <w:lvl w:ilvl="6" w:tplc="5E08BBAC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5066D866" w:tentative="1">
      <w:start w:val="1"/>
      <w:numFmt w:val="bullet"/>
      <w:lvlText w:val=""/>
      <w:lvlJc w:val="left"/>
      <w:pPr>
        <w:tabs>
          <w:tab w:val="num" w:pos="6534"/>
        </w:tabs>
        <w:ind w:left="6534" w:hanging="360"/>
      </w:pPr>
      <w:rPr>
        <w:rFonts w:ascii="Symbol" w:hAnsi="Symbol" w:hint="default"/>
      </w:rPr>
    </w:lvl>
    <w:lvl w:ilvl="8" w:tplc="41B2AE2C" w:tentative="1">
      <w:start w:val="1"/>
      <w:numFmt w:val="bullet"/>
      <w:lvlText w:val=""/>
      <w:lvlJc w:val="left"/>
      <w:pPr>
        <w:tabs>
          <w:tab w:val="num" w:pos="7254"/>
        </w:tabs>
        <w:ind w:left="7254" w:hanging="360"/>
      </w:pPr>
      <w:rPr>
        <w:rFonts w:ascii="Symbol" w:hAnsi="Symbol" w:hint="default"/>
      </w:rPr>
    </w:lvl>
  </w:abstractNum>
  <w:abstractNum w:abstractNumId="2" w15:restartNumberingAfterBreak="0">
    <w:nsid w:val="24D53894"/>
    <w:multiLevelType w:val="hybridMultilevel"/>
    <w:tmpl w:val="67349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D94D08"/>
    <w:multiLevelType w:val="hybridMultilevel"/>
    <w:tmpl w:val="E346A9A8"/>
    <w:lvl w:ilvl="0" w:tplc="0D967F18">
      <w:start w:val="1"/>
      <w:numFmt w:val="bullet"/>
      <w:lvlText w:val=""/>
      <w:lvlJc w:val="left"/>
      <w:pPr>
        <w:ind w:left="1145" w:hanging="360"/>
      </w:pPr>
      <w:rPr>
        <w:rFonts w:ascii="Wingdings" w:hAnsi="Wingdings" w:hint="default"/>
        <w:b/>
        <w:bCs/>
        <w:i/>
        <w:iCs/>
        <w:color w:val="11B1EA" w:themeColor="accent2" w:themeShade="BF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4DC51C4"/>
    <w:multiLevelType w:val="hybridMultilevel"/>
    <w:tmpl w:val="1394738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B17D43"/>
    <w:multiLevelType w:val="hybridMultilevel"/>
    <w:tmpl w:val="5678ADB8"/>
    <w:lvl w:ilvl="0" w:tplc="2B5857D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966A3D"/>
    <w:multiLevelType w:val="hybridMultilevel"/>
    <w:tmpl w:val="B34874C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DB7263"/>
    <w:multiLevelType w:val="hybridMultilevel"/>
    <w:tmpl w:val="29BEDB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143C11"/>
    <w:multiLevelType w:val="hybridMultilevel"/>
    <w:tmpl w:val="5644DC58"/>
    <w:lvl w:ilvl="0" w:tplc="55480C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C1692D"/>
    <w:multiLevelType w:val="hybridMultilevel"/>
    <w:tmpl w:val="5778F14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312913"/>
    <w:multiLevelType w:val="hybridMultilevel"/>
    <w:tmpl w:val="911AFD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CD7544"/>
    <w:multiLevelType w:val="hybridMultilevel"/>
    <w:tmpl w:val="023C1674"/>
    <w:lvl w:ilvl="0" w:tplc="B1C670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6C65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1E60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6C6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D0ED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3A62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707E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DEF70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EC50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5BDD0469"/>
    <w:multiLevelType w:val="hybridMultilevel"/>
    <w:tmpl w:val="C57260A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C5F6CA7"/>
    <w:multiLevelType w:val="hybridMultilevel"/>
    <w:tmpl w:val="10A612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EF53A90"/>
    <w:multiLevelType w:val="hybridMultilevel"/>
    <w:tmpl w:val="AA4A72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57452E"/>
    <w:multiLevelType w:val="hybridMultilevel"/>
    <w:tmpl w:val="6A585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1E7DD0"/>
    <w:multiLevelType w:val="hybridMultilevel"/>
    <w:tmpl w:val="4634C1A2"/>
    <w:lvl w:ilvl="0" w:tplc="2398C1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6022F2C"/>
    <w:multiLevelType w:val="hybridMultilevel"/>
    <w:tmpl w:val="B9100E68"/>
    <w:lvl w:ilvl="0" w:tplc="E95CFB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5CC8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449B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9CC5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B6F0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4854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B611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8CAE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5CF4C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9BD35A7"/>
    <w:multiLevelType w:val="hybridMultilevel"/>
    <w:tmpl w:val="99B8A9CA"/>
    <w:lvl w:ilvl="0" w:tplc="221CE830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b/>
        <w:bCs/>
        <w:i/>
        <w:iCs/>
        <w:color w:val="0070C0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 w15:restartNumberingAfterBreak="0">
    <w:nsid w:val="6DAA6577"/>
    <w:multiLevelType w:val="hybridMultilevel"/>
    <w:tmpl w:val="C6E4A78A"/>
    <w:lvl w:ilvl="0" w:tplc="2398C1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DA781C"/>
    <w:multiLevelType w:val="hybridMultilevel"/>
    <w:tmpl w:val="6D967356"/>
    <w:lvl w:ilvl="0" w:tplc="0F908E8C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caps w:val="0"/>
        <w:smallCaps w:val="0"/>
        <w:color w:val="70AD47"/>
        <w:spacing w:val="1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7C91960"/>
    <w:multiLevelType w:val="hybridMultilevel"/>
    <w:tmpl w:val="6F2A391E"/>
    <w:lvl w:ilvl="0" w:tplc="55480C3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112BA"/>
    <w:multiLevelType w:val="hybridMultilevel"/>
    <w:tmpl w:val="5C489B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DC4100"/>
    <w:multiLevelType w:val="hybridMultilevel"/>
    <w:tmpl w:val="C162739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2"/>
  </w:num>
  <w:num w:numId="3">
    <w:abstractNumId w:val="1"/>
  </w:num>
  <w:num w:numId="4">
    <w:abstractNumId w:val="17"/>
  </w:num>
  <w:num w:numId="5">
    <w:abstractNumId w:val="11"/>
  </w:num>
  <w:num w:numId="6">
    <w:abstractNumId w:val="10"/>
  </w:num>
  <w:num w:numId="7">
    <w:abstractNumId w:val="20"/>
  </w:num>
  <w:num w:numId="8">
    <w:abstractNumId w:val="16"/>
  </w:num>
  <w:num w:numId="9">
    <w:abstractNumId w:val="14"/>
  </w:num>
  <w:num w:numId="10">
    <w:abstractNumId w:val="19"/>
  </w:num>
  <w:num w:numId="11">
    <w:abstractNumId w:val="5"/>
  </w:num>
  <w:num w:numId="12">
    <w:abstractNumId w:val="15"/>
  </w:num>
  <w:num w:numId="13">
    <w:abstractNumId w:val="4"/>
  </w:num>
  <w:num w:numId="14">
    <w:abstractNumId w:val="9"/>
  </w:num>
  <w:num w:numId="15">
    <w:abstractNumId w:val="7"/>
  </w:num>
  <w:num w:numId="16">
    <w:abstractNumId w:val="6"/>
  </w:num>
  <w:num w:numId="17">
    <w:abstractNumId w:val="22"/>
  </w:num>
  <w:num w:numId="18">
    <w:abstractNumId w:val="2"/>
  </w:num>
  <w:num w:numId="19">
    <w:abstractNumId w:val="13"/>
  </w:num>
  <w:num w:numId="20">
    <w:abstractNumId w:val="0"/>
  </w:num>
  <w:num w:numId="21">
    <w:abstractNumId w:val="3"/>
  </w:num>
  <w:num w:numId="22">
    <w:abstractNumId w:val="18"/>
  </w:num>
  <w:num w:numId="23">
    <w:abstractNumId w:val="21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1741"/>
    <w:rsid w:val="00013387"/>
    <w:rsid w:val="00033049"/>
    <w:rsid w:val="000436E3"/>
    <w:rsid w:val="00054852"/>
    <w:rsid w:val="000A1AD8"/>
    <w:rsid w:val="000B653E"/>
    <w:rsid w:val="000C30A3"/>
    <w:rsid w:val="00112DC5"/>
    <w:rsid w:val="00151F2D"/>
    <w:rsid w:val="00174A2D"/>
    <w:rsid w:val="001B7A49"/>
    <w:rsid w:val="001D245C"/>
    <w:rsid w:val="001D51E5"/>
    <w:rsid w:val="001E6F5B"/>
    <w:rsid w:val="00206B03"/>
    <w:rsid w:val="0021117E"/>
    <w:rsid w:val="00233539"/>
    <w:rsid w:val="00233A68"/>
    <w:rsid w:val="002355DF"/>
    <w:rsid w:val="0024050E"/>
    <w:rsid w:val="002470A2"/>
    <w:rsid w:val="0025484E"/>
    <w:rsid w:val="00274279"/>
    <w:rsid w:val="00286170"/>
    <w:rsid w:val="002955BC"/>
    <w:rsid w:val="00297A2F"/>
    <w:rsid w:val="002B1DE1"/>
    <w:rsid w:val="002C6F70"/>
    <w:rsid w:val="002D4BD7"/>
    <w:rsid w:val="00300806"/>
    <w:rsid w:val="0031017C"/>
    <w:rsid w:val="00322BF4"/>
    <w:rsid w:val="00370155"/>
    <w:rsid w:val="00376E03"/>
    <w:rsid w:val="00377E25"/>
    <w:rsid w:val="003848C9"/>
    <w:rsid w:val="003B1F60"/>
    <w:rsid w:val="003B7A7B"/>
    <w:rsid w:val="003E0D6F"/>
    <w:rsid w:val="0042435D"/>
    <w:rsid w:val="00431C7B"/>
    <w:rsid w:val="00455E72"/>
    <w:rsid w:val="004612DB"/>
    <w:rsid w:val="004630C7"/>
    <w:rsid w:val="004704CB"/>
    <w:rsid w:val="004A0D47"/>
    <w:rsid w:val="004C736C"/>
    <w:rsid w:val="004D1262"/>
    <w:rsid w:val="004E2430"/>
    <w:rsid w:val="004E7ECD"/>
    <w:rsid w:val="004F1950"/>
    <w:rsid w:val="004F23F1"/>
    <w:rsid w:val="00510B76"/>
    <w:rsid w:val="00524DA8"/>
    <w:rsid w:val="00530B22"/>
    <w:rsid w:val="00534ABD"/>
    <w:rsid w:val="00563541"/>
    <w:rsid w:val="00575E53"/>
    <w:rsid w:val="005B3044"/>
    <w:rsid w:val="005B490B"/>
    <w:rsid w:val="005C54EF"/>
    <w:rsid w:val="005F1DD9"/>
    <w:rsid w:val="005F47B3"/>
    <w:rsid w:val="0062092C"/>
    <w:rsid w:val="00626D18"/>
    <w:rsid w:val="006451AF"/>
    <w:rsid w:val="00650027"/>
    <w:rsid w:val="00653B17"/>
    <w:rsid w:val="006654BF"/>
    <w:rsid w:val="006666F8"/>
    <w:rsid w:val="00670C52"/>
    <w:rsid w:val="0067301D"/>
    <w:rsid w:val="006755FA"/>
    <w:rsid w:val="00696CE2"/>
    <w:rsid w:val="006C0840"/>
    <w:rsid w:val="006D2C21"/>
    <w:rsid w:val="006D7E52"/>
    <w:rsid w:val="006E7BBA"/>
    <w:rsid w:val="006F2D0B"/>
    <w:rsid w:val="006F46B8"/>
    <w:rsid w:val="0073269B"/>
    <w:rsid w:val="007977F2"/>
    <w:rsid w:val="00797F77"/>
    <w:rsid w:val="007A7505"/>
    <w:rsid w:val="007B5038"/>
    <w:rsid w:val="007C1F86"/>
    <w:rsid w:val="007D5FD9"/>
    <w:rsid w:val="0080541D"/>
    <w:rsid w:val="00822DFE"/>
    <w:rsid w:val="0088795B"/>
    <w:rsid w:val="008B4399"/>
    <w:rsid w:val="008B732C"/>
    <w:rsid w:val="008C59D8"/>
    <w:rsid w:val="008C6194"/>
    <w:rsid w:val="008D6A11"/>
    <w:rsid w:val="008E4FDC"/>
    <w:rsid w:val="009309FE"/>
    <w:rsid w:val="00935DCB"/>
    <w:rsid w:val="009459EC"/>
    <w:rsid w:val="0095196A"/>
    <w:rsid w:val="00966D54"/>
    <w:rsid w:val="00980A2F"/>
    <w:rsid w:val="009A6727"/>
    <w:rsid w:val="009B03F0"/>
    <w:rsid w:val="009B5846"/>
    <w:rsid w:val="009C0278"/>
    <w:rsid w:val="009C16FC"/>
    <w:rsid w:val="009D1741"/>
    <w:rsid w:val="009D4D43"/>
    <w:rsid w:val="00A17E19"/>
    <w:rsid w:val="00A373BB"/>
    <w:rsid w:val="00A7278B"/>
    <w:rsid w:val="00A77734"/>
    <w:rsid w:val="00A77A5F"/>
    <w:rsid w:val="00AA1D7C"/>
    <w:rsid w:val="00AC1918"/>
    <w:rsid w:val="00AE1886"/>
    <w:rsid w:val="00AE4B65"/>
    <w:rsid w:val="00AF2CF0"/>
    <w:rsid w:val="00AF5C24"/>
    <w:rsid w:val="00AF60B1"/>
    <w:rsid w:val="00B159BC"/>
    <w:rsid w:val="00B256D5"/>
    <w:rsid w:val="00B31FB2"/>
    <w:rsid w:val="00B6724B"/>
    <w:rsid w:val="00B74CB4"/>
    <w:rsid w:val="00BA19EB"/>
    <w:rsid w:val="00BA57D2"/>
    <w:rsid w:val="00BB717A"/>
    <w:rsid w:val="00BD075C"/>
    <w:rsid w:val="00BD6C10"/>
    <w:rsid w:val="00BE2E11"/>
    <w:rsid w:val="00BF50F1"/>
    <w:rsid w:val="00BF77C5"/>
    <w:rsid w:val="00BF7F3D"/>
    <w:rsid w:val="00C07221"/>
    <w:rsid w:val="00C12778"/>
    <w:rsid w:val="00C224A0"/>
    <w:rsid w:val="00C47C6E"/>
    <w:rsid w:val="00C635A9"/>
    <w:rsid w:val="00C6476D"/>
    <w:rsid w:val="00C65294"/>
    <w:rsid w:val="00C72DF5"/>
    <w:rsid w:val="00C8531F"/>
    <w:rsid w:val="00C86120"/>
    <w:rsid w:val="00CB6D05"/>
    <w:rsid w:val="00CC43C7"/>
    <w:rsid w:val="00CF597A"/>
    <w:rsid w:val="00D1607C"/>
    <w:rsid w:val="00D16744"/>
    <w:rsid w:val="00D56930"/>
    <w:rsid w:val="00D731C5"/>
    <w:rsid w:val="00D82EC7"/>
    <w:rsid w:val="00D84752"/>
    <w:rsid w:val="00D8584D"/>
    <w:rsid w:val="00DA6AAC"/>
    <w:rsid w:val="00DC17E1"/>
    <w:rsid w:val="00DC4659"/>
    <w:rsid w:val="00DC7707"/>
    <w:rsid w:val="00DD1ADC"/>
    <w:rsid w:val="00DD304C"/>
    <w:rsid w:val="00DD52A8"/>
    <w:rsid w:val="00DE11B1"/>
    <w:rsid w:val="00DE499F"/>
    <w:rsid w:val="00E13336"/>
    <w:rsid w:val="00E14EE6"/>
    <w:rsid w:val="00E22F31"/>
    <w:rsid w:val="00E26CD4"/>
    <w:rsid w:val="00E335DF"/>
    <w:rsid w:val="00E53FAF"/>
    <w:rsid w:val="00E57035"/>
    <w:rsid w:val="00E609FF"/>
    <w:rsid w:val="00E62464"/>
    <w:rsid w:val="00E674A4"/>
    <w:rsid w:val="00E71567"/>
    <w:rsid w:val="00E754D6"/>
    <w:rsid w:val="00E95A2B"/>
    <w:rsid w:val="00E9624F"/>
    <w:rsid w:val="00EB2D22"/>
    <w:rsid w:val="00EB4B7B"/>
    <w:rsid w:val="00ED42CF"/>
    <w:rsid w:val="00EE0076"/>
    <w:rsid w:val="00EE0410"/>
    <w:rsid w:val="00EE22D6"/>
    <w:rsid w:val="00EE4A8C"/>
    <w:rsid w:val="00EF5260"/>
    <w:rsid w:val="00F02CAE"/>
    <w:rsid w:val="00F420A3"/>
    <w:rsid w:val="00FA52FE"/>
    <w:rsid w:val="00FE0362"/>
    <w:rsid w:val="00FF185C"/>
    <w:rsid w:val="00FF6E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49073B"/>
  <w15:docId w15:val="{3608BC5A-327A-4B38-9606-F03EF5A79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0C7"/>
  </w:style>
  <w:style w:type="paragraph" w:styleId="1">
    <w:name w:val="heading 1"/>
    <w:basedOn w:val="a"/>
    <w:link w:val="10"/>
    <w:uiPriority w:val="9"/>
    <w:qFormat/>
    <w:rsid w:val="00AF5C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E243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1479E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74A4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02F69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A1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0722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072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72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F5C2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uiPriority w:val="34"/>
    <w:qFormat/>
    <w:rsid w:val="00AC1918"/>
    <w:pPr>
      <w:spacing w:after="160" w:line="259" w:lineRule="auto"/>
      <w:ind w:left="720"/>
      <w:contextualSpacing/>
    </w:pPr>
  </w:style>
  <w:style w:type="character" w:styleId="a8">
    <w:name w:val="Intense Emphasis"/>
    <w:basedOn w:val="a0"/>
    <w:uiPriority w:val="21"/>
    <w:qFormat/>
    <w:rsid w:val="00CF597A"/>
    <w:rPr>
      <w:i/>
      <w:iCs/>
      <w:color w:val="4E67C8" w:themeColor="accent1"/>
    </w:rPr>
  </w:style>
  <w:style w:type="character" w:customStyle="1" w:styleId="20">
    <w:name w:val="Заголовок 2 Знак"/>
    <w:basedOn w:val="a0"/>
    <w:link w:val="2"/>
    <w:uiPriority w:val="9"/>
    <w:rsid w:val="004E2430"/>
    <w:rPr>
      <w:rFonts w:asciiTheme="majorHAnsi" w:eastAsiaTheme="majorEastAsia" w:hAnsiTheme="majorHAnsi" w:cstheme="majorBidi"/>
      <w:color w:val="31479E" w:themeColor="accent1" w:themeShade="BF"/>
      <w:sz w:val="26"/>
      <w:szCs w:val="26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2955BC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rsid w:val="00E674A4"/>
    <w:rPr>
      <w:rFonts w:asciiTheme="majorHAnsi" w:eastAsiaTheme="majorEastAsia" w:hAnsiTheme="majorHAnsi" w:cstheme="majorBidi"/>
      <w:color w:val="202F69" w:themeColor="accent1" w:themeShade="7F"/>
      <w:sz w:val="24"/>
      <w:szCs w:val="24"/>
    </w:rPr>
  </w:style>
  <w:style w:type="character" w:styleId="a9">
    <w:name w:val="Strong"/>
    <w:basedOn w:val="a0"/>
    <w:uiPriority w:val="22"/>
    <w:qFormat/>
    <w:rsid w:val="00E674A4"/>
    <w:rPr>
      <w:b/>
      <w:bCs/>
    </w:rPr>
  </w:style>
  <w:style w:type="character" w:customStyle="1" w:styleId="textactive">
    <w:name w:val="text_active"/>
    <w:basedOn w:val="a0"/>
    <w:rsid w:val="00E674A4"/>
  </w:style>
  <w:style w:type="character" w:styleId="aa">
    <w:name w:val="FollowedHyperlink"/>
    <w:basedOn w:val="a0"/>
    <w:uiPriority w:val="99"/>
    <w:semiHidden/>
    <w:unhideWhenUsed/>
    <w:rsid w:val="009C0278"/>
    <w:rPr>
      <w:color w:val="59A8D1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519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2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ffbuz-u-obao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Аспект">
  <a:themeElements>
    <a:clrScheme name="Воздушный поток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Аспект">
      <a:majorFont>
        <a:latin typeface="Trebuchet MS"/>
        <a:ea typeface=""/>
        <a:cs typeface=""/>
        <a:font script="Jpan" typeface="メイリオ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メイリオ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ветящийся край">
      <a:fillStyleLst>
        <a:solidFill>
          <a:schemeClr val="phClr"/>
        </a:solidFill>
        <a:solidFill>
          <a:schemeClr val="phClr">
            <a:tint val="55000"/>
          </a:schemeClr>
        </a:solidFill>
        <a:solidFill>
          <a:schemeClr val="phClr"/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algn="bl" rotWithShape="0">
              <a:srgbClr val="000000">
                <a:alpha val="60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brightRoom" dir="tl">
              <a:rot lat="0" lon="0" rev="1800000"/>
            </a:lightRig>
          </a:scene3d>
          <a:sp3d contourW="10160" prstMaterial="dkEdge">
            <a:bevelT w="38100" h="50800" prst="angle"/>
            <a:contourClr>
              <a:schemeClr val="phClr">
                <a:shade val="4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E6939-B720-4E69-94FE-223E2E965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1005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MSI</dc:creator>
  <cp:lastModifiedBy>user</cp:lastModifiedBy>
  <cp:revision>10</cp:revision>
  <cp:lastPrinted>2024-04-08T08:37:00Z</cp:lastPrinted>
  <dcterms:created xsi:type="dcterms:W3CDTF">2024-11-21T07:40:00Z</dcterms:created>
  <dcterms:modified xsi:type="dcterms:W3CDTF">2025-05-12T03:52:00Z</dcterms:modified>
</cp:coreProperties>
</file>