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4" w:rsidRPr="003E530A" w:rsidRDefault="003E530A" w:rsidP="002316B1">
      <w:pPr>
        <w:pStyle w:val="210"/>
        <w:shd w:val="clear" w:color="auto" w:fill="auto"/>
        <w:ind w:firstLine="360"/>
        <w:jc w:val="right"/>
        <w:rPr>
          <w:sz w:val="24"/>
          <w:szCs w:val="24"/>
        </w:rPr>
      </w:pPr>
      <w:r w:rsidRPr="003E530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A70575" w:rsidRPr="003E530A">
        <w:rPr>
          <w:sz w:val="24"/>
          <w:szCs w:val="24"/>
        </w:rPr>
        <w:t xml:space="preserve">Приложение № 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0575" w:rsidRPr="003E530A">
        <w:rPr>
          <w:sz w:val="24"/>
          <w:szCs w:val="24"/>
        </w:rPr>
        <w:t>к муниципальной программе «Комплексное развитие транспортной инфраструктуры</w:t>
      </w:r>
      <w:r w:rsidR="002316B1" w:rsidRPr="003E530A">
        <w:rPr>
          <w:sz w:val="24"/>
          <w:szCs w:val="24"/>
        </w:rPr>
        <w:t>Жуин</w:t>
      </w:r>
      <w:r w:rsidR="00A70575" w:rsidRPr="003E530A">
        <w:rPr>
          <w:sz w:val="24"/>
          <w:szCs w:val="24"/>
        </w:rPr>
        <w:t xml:space="preserve">ского </w:t>
      </w:r>
      <w:r w:rsidR="002316B1" w:rsidRPr="003E530A">
        <w:rPr>
          <w:sz w:val="24"/>
          <w:szCs w:val="24"/>
        </w:rPr>
        <w:t>сельского поселения» на 2016-202</w:t>
      </w:r>
      <w:r w:rsidR="00A70575" w:rsidRPr="003E530A">
        <w:rPr>
          <w:sz w:val="24"/>
          <w:szCs w:val="24"/>
        </w:rPr>
        <w:t>5 г</w:t>
      </w:r>
      <w:r w:rsidR="002316B1" w:rsidRPr="003E530A">
        <w:rPr>
          <w:sz w:val="24"/>
          <w:szCs w:val="24"/>
        </w:rPr>
        <w:t>.</w:t>
      </w:r>
      <w:r w:rsidR="00A70575" w:rsidRPr="003E530A">
        <w:rPr>
          <w:sz w:val="24"/>
          <w:szCs w:val="24"/>
        </w:rPr>
        <w:t>г</w:t>
      </w:r>
    </w:p>
    <w:p w:rsidR="002316B1" w:rsidRPr="003E530A" w:rsidRDefault="002316B1" w:rsidP="002316B1">
      <w:pPr>
        <w:pStyle w:val="210"/>
        <w:shd w:val="clear" w:color="auto" w:fill="auto"/>
        <w:ind w:firstLine="360"/>
        <w:jc w:val="right"/>
        <w:rPr>
          <w:sz w:val="24"/>
          <w:szCs w:val="24"/>
        </w:rPr>
      </w:pPr>
    </w:p>
    <w:p w:rsidR="002316B1" w:rsidRDefault="002316B1" w:rsidP="002316B1">
      <w:pPr>
        <w:pStyle w:val="210"/>
        <w:shd w:val="clear" w:color="auto" w:fill="auto"/>
        <w:ind w:firstLine="360"/>
        <w:jc w:val="right"/>
      </w:pPr>
    </w:p>
    <w:p w:rsidR="00D97994" w:rsidRDefault="00A70575" w:rsidP="002316B1">
      <w:pPr>
        <w:pStyle w:val="211"/>
        <w:keepNext/>
        <w:keepLines/>
        <w:shd w:val="clear" w:color="auto" w:fill="auto"/>
        <w:spacing w:line="280" w:lineRule="exact"/>
      </w:pPr>
      <w:bookmarkStart w:id="0" w:name="bookmark1"/>
      <w:r>
        <w:t>Перечень муниципальных автомобильных дорог и искусственных сооружений на них</w:t>
      </w:r>
      <w:bookmarkEnd w:id="0"/>
    </w:p>
    <w:p w:rsidR="00D97994" w:rsidRDefault="00DD4189" w:rsidP="002316B1">
      <w:pPr>
        <w:pStyle w:val="211"/>
        <w:keepNext/>
        <w:keepLines/>
        <w:shd w:val="clear" w:color="auto" w:fill="auto"/>
        <w:spacing w:line="280" w:lineRule="exact"/>
      </w:pPr>
      <w:bookmarkStart w:id="1" w:name="bookmark2"/>
      <w:r>
        <w:t>Жуин</w:t>
      </w:r>
      <w:r w:rsidR="00A70575">
        <w:t>ского сельского поселения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0"/>
        <w:gridCol w:w="1972"/>
        <w:gridCol w:w="1843"/>
        <w:gridCol w:w="1843"/>
        <w:gridCol w:w="1422"/>
        <w:gridCol w:w="1559"/>
        <w:gridCol w:w="1555"/>
        <w:gridCol w:w="1560"/>
        <w:gridCol w:w="1710"/>
      </w:tblGrid>
      <w:tr w:rsidR="00D97994" w:rsidTr="00DD4189">
        <w:trPr>
          <w:trHeight w:val="9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№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Наименование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населенных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Наименование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улицы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Протяженность,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км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Идентификационный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Тип покрытия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Категория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Значение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дороги</w:t>
            </w:r>
          </w:p>
        </w:tc>
      </w:tr>
      <w:tr w:rsidR="00D97994" w:rsidTr="00DD4189">
        <w:trPr>
          <w:trHeight w:val="3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8</w:t>
            </w:r>
          </w:p>
        </w:tc>
      </w:tr>
      <w:tr w:rsidR="00D97994" w:rsidTr="00DD4189">
        <w:trPr>
          <w:trHeight w:val="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П. 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994" w:rsidRPr="00DD4189" w:rsidRDefault="00DD4189" w:rsidP="00DD4189">
            <w:pPr>
              <w:pStyle w:val="21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DD4189">
              <w:rPr>
                <w:b/>
              </w:rPr>
              <w:t>19,700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</w:tr>
      <w:tr w:rsidR="00DD4189" w:rsidTr="00DD4189">
        <w:trPr>
          <w:trHeight w:val="5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Ул. Геологическая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2D7B6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 w:rsidP="00061224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25- 202- 802- ОП- МП-1-01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 w:rsidP="009B0D2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 w:rsidR="00DD4189"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D7B6F">
              <w:rPr>
                <w:rFonts w:ascii="Times New Roman" w:hAnsi="Times New Roman" w:cs="Times New Roman"/>
                <w:bCs/>
              </w:rPr>
              <w:t xml:space="preserve"> 500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DD4189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D7B6F">
              <w:rPr>
                <w:rFonts w:ascii="Times New Roman" w:hAnsi="Times New Roman" w:cs="Times New Roman"/>
                <w:bCs/>
              </w:rPr>
              <w:t xml:space="preserve"> 500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DD4189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</w:t>
            </w:r>
            <w:r w:rsidR="00061224">
              <w:rPr>
                <w:rStyle w:val="23"/>
                <w:rFonts w:eastAsia="Arial Unicode M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5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 xml:space="preserve">Ул. Набережная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D7B6F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061224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</w:rPr>
              <w:t>Пер.  Таёжный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  <w:r w:rsidRPr="002D7B6F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061224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5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 xml:space="preserve">Пер. Новый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2D7B6F">
              <w:rPr>
                <w:rFonts w:ascii="Times New Roman" w:hAnsi="Times New Roman" w:cs="Times New Roman"/>
                <w:bCs/>
              </w:rPr>
              <w:t>530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061224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 xml:space="preserve">Пер. Речной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2D7B6F">
              <w:rPr>
                <w:rFonts w:ascii="Times New Roman" w:hAnsi="Times New Roman" w:cs="Times New Roman"/>
                <w:bCs/>
              </w:rPr>
              <w:t>570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061224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4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</w:rPr>
              <w:t>ул. Аэропортовая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D7B6F">
              <w:rPr>
                <w:rFonts w:ascii="Times New Roman" w:hAnsi="Times New Roman" w:cs="Times New Roman"/>
                <w:bCs/>
              </w:rPr>
              <w:t xml:space="preserve"> 500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Pr="00E4191E" w:rsidRDefault="00061224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7B6F">
              <w:rPr>
                <w:rFonts w:ascii="Times New Roman" w:hAnsi="Times New Roman" w:cs="Times New Roman"/>
              </w:rPr>
              <w:t>Ул. Бамовская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Pr="002D7B6F" w:rsidRDefault="00DD4189" w:rsidP="00DD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D7B6F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D7B6F">
              <w:rPr>
                <w:rFonts w:ascii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Pr="00E4191E" w:rsidRDefault="00061224" w:rsidP="00061224">
            <w:pPr>
              <w:jc w:val="center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25- 202- 802- ОП- МП-1-09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переходный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06122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местное</w:t>
            </w:r>
          </w:p>
        </w:tc>
      </w:tr>
      <w:tr w:rsidR="00DD4189" w:rsidTr="00DD4189">
        <w:trPr>
          <w:trHeight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Pr="0030711E" w:rsidRDefault="0030711E" w:rsidP="00307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11E">
              <w:rPr>
                <w:rFonts w:ascii="Times New Roman" w:hAnsi="Times New Roman" w:cs="Times New Roman"/>
                <w:b/>
              </w:rPr>
              <w:t>19,700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89" w:rsidRDefault="00DD4189">
            <w:pPr>
              <w:rPr>
                <w:sz w:val="10"/>
                <w:szCs w:val="10"/>
              </w:rPr>
            </w:pPr>
          </w:p>
        </w:tc>
      </w:tr>
      <w:tr w:rsidR="003E530A">
        <w:trPr>
          <w:trHeight w:val="79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lastRenderedPageBreak/>
              <w:t>№</w:t>
            </w:r>
          </w:p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п\п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Перечень искусственных сооружений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Погонный</w:t>
            </w:r>
          </w:p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метр</w:t>
            </w:r>
          </w:p>
        </w:tc>
      </w:tr>
      <w:tr w:rsidR="003E530A" w:rsidTr="003E530A">
        <w:trPr>
          <w:trHeight w:val="49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</w:tr>
      <w:tr w:rsidR="003E530A">
        <w:trPr>
          <w:trHeight w:val="49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Мост п. Перевоз, ул. Набережная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</w:tr>
      <w:tr w:rsidR="003F7444" w:rsidTr="003E530A">
        <w:trPr>
          <w:trHeight w:val="50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444" w:rsidRDefault="003F7444" w:rsidP="003E530A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444" w:rsidRDefault="003F7444" w:rsidP="003E530A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Мост п. Перевоз, ул. Советская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444" w:rsidRDefault="003F7444" w:rsidP="003E530A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3E530A" w:rsidTr="003E530A">
        <w:trPr>
          <w:trHeight w:val="50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F7444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 xml:space="preserve">Мост п. Перевоз, </w:t>
            </w:r>
            <w:r w:rsidR="003F7444">
              <w:rPr>
                <w:rStyle w:val="23"/>
              </w:rPr>
              <w:t>ул. Набережная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0A" w:rsidRDefault="003E530A" w:rsidP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</w:tr>
      <w:tr w:rsidR="003E530A">
        <w:trPr>
          <w:trHeight w:val="49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F7444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30A" w:rsidRDefault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Мост п. Перевоз, пер. Речной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0A" w:rsidRDefault="003E530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</w:tr>
    </w:tbl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Pr="00BE576F" w:rsidRDefault="00424F58" w:rsidP="003E530A">
      <w:pPr>
        <w:jc w:val="right"/>
        <w:rPr>
          <w:rFonts w:ascii="Times New Roman" w:hAnsi="Times New Roman" w:cs="Times New Roman"/>
          <w:b/>
          <w:u w:val="single"/>
        </w:rPr>
      </w:pPr>
      <w:r w:rsidRPr="00424F58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65" type="#_x0000_t32" style="position:absolute;left:0;text-align:left;margin-left:704.55pt;margin-top:107.5pt;width:75pt;height:57.75pt;z-index:251677696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64" type="#_x0000_t32" style="position:absolute;left:0;text-align:left;margin-left:709.8pt;margin-top:93.25pt;width:69.75pt;height:57pt;z-index:251676672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63" type="#_x0000_t32" style="position:absolute;left:0;text-align:left;margin-left:642.3pt;margin-top:67.75pt;width:62.25pt;height:39.75pt;z-index:251675648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62" type="#_x0000_t32" style="position:absolute;left:0;text-align:left;margin-left:642.3pt;margin-top:51.25pt;width:67.5pt;height:42pt;z-index:251674624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61" type="#_x0000_t32" style="position:absolute;left:0;text-align:left;margin-left:565.05pt;margin-top:35.5pt;width:77.25pt;height:32.25pt;z-index:251673600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60" type="#_x0000_t32" style="position:absolute;left:0;text-align:left;margin-left:571.05pt;margin-top:22pt;width:71.25pt;height:29.25pt;z-index:251672576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9" type="#_x0000_t32" style="position:absolute;left:0;text-align:left;margin-left:465.3pt;margin-top:26.5pt;width:99.75pt;height:9pt;z-index:251671552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8" type="#_x0000_t32" style="position:absolute;left:0;text-align:left;margin-left:465.3pt;margin-top:13pt;width:105.75pt;height:9pt;z-index:251670528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7" type="#_x0000_t32" style="position:absolute;left:0;text-align:left;margin-left:362.55pt;margin-top:26.5pt;width:102.75pt;height:12.75pt;flip:y;z-index:251669504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6" type="#_x0000_t32" style="position:absolute;left:0;text-align:left;margin-left:362.55pt;margin-top:13pt;width:102.75pt;height:13.5pt;flip:y;z-index:251668480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5" type="#_x0000_t32" style="position:absolute;left:0;text-align:left;margin-left:236.55pt;margin-top:39.25pt;width:126pt;height:0;z-index:251667456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4" type="#_x0000_t32" style="position:absolute;left:0;text-align:left;margin-left:236.55pt;margin-top:26.5pt;width:126pt;height:0;z-index:251666432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3" type="#_x0000_t32" style="position:absolute;left:0;text-align:left;margin-left:148.05pt;margin-top:39.25pt;width:88.5pt;height:3.75pt;flip:y;z-index:251665408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2" type="#_x0000_t32" style="position:absolute;left:0;text-align:left;margin-left:148.05pt;margin-top:26.5pt;width:88.5pt;height:5.25pt;flip:y;z-index:251664384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51" type="#_x0000_t32" style="position:absolute;left:0;text-align:left;margin-left:85.05pt;margin-top:43pt;width:68.25pt;height:12.75pt;flip:y;z-index:251663360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  <w:color w:val="00B0F0"/>
        </w:rPr>
        <w:pict>
          <v:shape id="_x0000_s2150" type="#_x0000_t32" style="position:absolute;left:0;text-align:left;margin-left:85.05pt;margin-top:31.75pt;width:63pt;height:11.25pt;flip:y;z-index:251662336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49" type="#_x0000_t32" style="position:absolute;left:0;text-align:left;margin-left:-13.2pt;margin-top:55.75pt;width:98.25pt;height:30.75pt;flip:y;z-index:251661312" o:connectortype="straight" strokecolor="#0070c0" strokeweight="3pt"/>
        </w:pict>
      </w:r>
      <w:r w:rsidRPr="00424F58">
        <w:rPr>
          <w:rFonts w:ascii="Times New Roman" w:hAnsi="Times New Roman" w:cs="Times New Roman"/>
          <w:noProof/>
        </w:rPr>
        <w:pict>
          <v:shape id="_x0000_s2148" type="#_x0000_t32" style="position:absolute;left:0;text-align:left;margin-left:-19.95pt;margin-top:43pt;width:105pt;height:33.75pt;flip:y;z-index:251660288" o:connectortype="straight" strokecolor="#0070c0" strokeweight="3pt"/>
        </w:pict>
      </w:r>
      <w:r w:rsidR="003E53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E530A" w:rsidRPr="00C178A5">
        <w:rPr>
          <w:rFonts w:ascii="Times New Roman" w:hAnsi="Times New Roman" w:cs="Times New Roman"/>
        </w:rPr>
        <w:t>Приложение № 2</w:t>
      </w:r>
      <w:r w:rsidR="003E530A">
        <w:rPr>
          <w:rFonts w:ascii="Times New Roman" w:hAnsi="Times New Roman" w:cs="Times New Roman"/>
        </w:rPr>
        <w:t xml:space="preserve">                                                                                            к муниципальной программе «Комплексное развитие транспортной инфраструктуры     Жуинского сельского поселения на 2016-2025 г.г.»</w:t>
      </w:r>
      <w:r w:rsidR="003E530A">
        <w:rPr>
          <w:rFonts w:ascii="Times New Roman" w:hAnsi="Times New Roman" w:cs="Times New Roman"/>
          <w:b/>
        </w:rPr>
        <w:t xml:space="preserve"> «Карта-схема дислокации дорожных знаков и движение грузового транспорта  </w:t>
      </w:r>
      <w:r w:rsidR="003E530A" w:rsidRPr="00BE576F">
        <w:rPr>
          <w:rFonts w:ascii="Times New Roman" w:hAnsi="Times New Roman" w:cs="Times New Roman"/>
          <w:b/>
        </w:rPr>
        <w:t xml:space="preserve"> на автомобильных дорогах общего пользования местного зн</w:t>
      </w:r>
      <w:r w:rsidR="003E530A">
        <w:rPr>
          <w:rFonts w:ascii="Times New Roman" w:hAnsi="Times New Roman" w:cs="Times New Roman"/>
          <w:b/>
        </w:rPr>
        <w:t>а</w:t>
      </w:r>
      <w:r w:rsidR="003E530A" w:rsidRPr="00BE576F">
        <w:rPr>
          <w:rFonts w:ascii="Times New Roman" w:hAnsi="Times New Roman" w:cs="Times New Roman"/>
          <w:b/>
        </w:rPr>
        <w:t>чения</w:t>
      </w:r>
      <w:r w:rsidR="003E530A">
        <w:rPr>
          <w:rFonts w:ascii="Times New Roman" w:hAnsi="Times New Roman" w:cs="Times New Roman"/>
          <w:b/>
        </w:rPr>
        <w:t xml:space="preserve"> </w:t>
      </w:r>
      <w:r w:rsidR="003E530A" w:rsidRPr="00BE576F">
        <w:rPr>
          <w:rFonts w:ascii="Times New Roman" w:hAnsi="Times New Roman" w:cs="Times New Roman"/>
          <w:b/>
          <w:u w:val="single"/>
        </w:rPr>
        <w:t>н. п. Перевоз</w:t>
      </w:r>
      <w:r w:rsidR="003E530A">
        <w:rPr>
          <w:rFonts w:ascii="Times New Roman" w:hAnsi="Times New Roman" w:cs="Times New Roman"/>
          <w:b/>
          <w:u w:val="single"/>
        </w:rPr>
        <w:t>»</w:t>
      </w:r>
    </w:p>
    <w:p w:rsidR="003E530A" w:rsidRPr="00726594" w:rsidRDefault="00424F58" w:rsidP="003E530A">
      <w:pPr>
        <w:tabs>
          <w:tab w:val="left" w:pos="6255"/>
          <w:tab w:val="left" w:pos="8745"/>
        </w:tabs>
        <w:outlineLvl w:val="0"/>
        <w:rPr>
          <w:rFonts w:ascii="Times New Roman" w:hAnsi="Times New Roman" w:cs="Times New Roman"/>
          <w:b/>
          <w:color w:val="0070C0"/>
        </w:rPr>
      </w:pPr>
      <w:r w:rsidRPr="00424F58">
        <w:rPr>
          <w:rFonts w:ascii="Times New Roman" w:hAnsi="Times New Roman" w:cs="Times New Roman"/>
          <w:noProof/>
          <w:color w:val="auto"/>
        </w:rPr>
        <w:pict>
          <v:shape id="_x0000_s2173" type="#_x0000_t32" style="position:absolute;margin-left:416.55pt;margin-top:10.05pt;width:.75pt;height:57.75pt;z-index:251685888" o:connectortype="straight" strokeweight="2.25pt"/>
        </w:pict>
      </w:r>
      <w:r w:rsidRPr="00424F58">
        <w:rPr>
          <w:rFonts w:ascii="Times New Roman" w:hAnsi="Times New Roman" w:cs="Times New Roman"/>
          <w:noProof/>
          <w:color w:val="auto"/>
        </w:rPr>
        <w:pict>
          <v:shape id="_x0000_s2172" type="#_x0000_t32" style="position:absolute;margin-left:303.3pt;margin-top:17.55pt;width:.75pt;height:50.25pt;z-index:251684864" o:connectortype="straight" strokeweight="2.25pt"/>
        </w:pict>
      </w:r>
      <w:r w:rsidRPr="00424F58">
        <w:rPr>
          <w:rFonts w:ascii="Times New Roman" w:hAnsi="Times New Roman" w:cs="Times New Roman"/>
          <w:noProof/>
          <w:color w:val="auto"/>
        </w:rPr>
        <w:pict>
          <v:shape id="_x0000_s2171" type="#_x0000_t32" style="position:absolute;margin-left:505.8pt;margin-top:10.05pt;width:0;height:57.75pt;z-index:251683840" o:connectortype="straight" strokeweight="2.25pt"/>
        </w:pict>
      </w:r>
      <w:r w:rsidRPr="00424F58">
        <w:rPr>
          <w:rFonts w:ascii="Times New Roman" w:hAnsi="Times New Roman" w:cs="Times New Roman"/>
          <w:noProof/>
          <w:color w:val="auto"/>
        </w:rPr>
        <w:pict>
          <v:shape id="_x0000_s2170" type="#_x0000_t32" style="position:absolute;margin-left:544.05pt;margin-top:10.05pt;width:.75pt;height:57.75pt;z-index:251682816" o:connectortype="straight" strokeweight="2.25pt"/>
        </w:pict>
      </w:r>
      <w:r w:rsidRPr="00424F58">
        <w:rPr>
          <w:rFonts w:ascii="Times New Roman" w:hAnsi="Times New Roman" w:cs="Times New Roman"/>
          <w:noProof/>
          <w:color w:val="auto"/>
        </w:rPr>
        <w:pict>
          <v:shape id="_x0000_s2169" type="#_x0000_t32" style="position:absolute;margin-left:211.8pt;margin-top:17.55pt;width:0;height:50.25pt;z-index:251681792" o:connectortype="straight" strokeweight="2.25pt"/>
        </w:pict>
      </w:r>
      <w:r w:rsidR="003E530A" w:rsidRPr="00E85F6B">
        <w:rPr>
          <w:rFonts w:ascii="Times New Roman" w:hAnsi="Times New Roman" w:cs="Times New Roman"/>
        </w:rPr>
        <w:tab/>
      </w:r>
      <w:r w:rsidR="003E530A" w:rsidRPr="00726594">
        <w:rPr>
          <w:rFonts w:ascii="Times New Roman" w:hAnsi="Times New Roman" w:cs="Times New Roman"/>
          <w:b/>
          <w:color w:val="0070C0"/>
        </w:rPr>
        <w:t>Река Жуя</w:t>
      </w:r>
      <w:r w:rsidR="003E530A" w:rsidRPr="00726594">
        <w:rPr>
          <w:rFonts w:ascii="Times New Roman" w:hAnsi="Times New Roman" w:cs="Times New Roman"/>
          <w:b/>
          <w:color w:val="0070C0"/>
        </w:rPr>
        <w:tab/>
      </w:r>
    </w:p>
    <w:p w:rsidR="003E530A" w:rsidRPr="00E85F6B" w:rsidRDefault="00424F58" w:rsidP="003E530A">
      <w:pPr>
        <w:tabs>
          <w:tab w:val="left" w:pos="5820"/>
          <w:tab w:val="left" w:pos="6255"/>
          <w:tab w:val="left" w:pos="10200"/>
          <w:tab w:val="left" w:pos="10635"/>
          <w:tab w:val="left" w:pos="11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179" type="#_x0000_t32" style="position:absolute;margin-left:72.35pt;margin-top:14.9pt;width:0;height:99.75pt;flip:y;z-index:251692032" o:connectortype="straight" strokeweight="2.25pt"/>
        </w:pict>
      </w:r>
      <w:r>
        <w:rPr>
          <w:rFonts w:ascii="Times New Roman" w:hAnsi="Times New Roman" w:cs="Times New Roman"/>
          <w:noProof/>
        </w:rPr>
        <w:pict>
          <v:rect id="_x0000_s2175" style="position:absolute;margin-left:430.8pt;margin-top:4.85pt;width:63.75pt;height:30.75pt;z-index:251687936" fillcolor="#00b0f0" strokecolor="#f79646 [3209]" strokeweight="3pt">
            <v:shadow type="perspective" color="#622423 [1605]" opacity=".5" offset="1pt" offset2="-1pt"/>
            <v:textbox style="mso-next-textbox:#_x0000_s2175">
              <w:txbxContent>
                <w:p w:rsidR="000E2AEA" w:rsidRPr="00E85F6B" w:rsidRDefault="000E2AEA" w:rsidP="003E530A">
                  <w:pPr>
                    <w:rPr>
                      <w:rFonts w:ascii="Times New Roman" w:hAnsi="Times New Roman" w:cs="Times New Roman"/>
                    </w:rPr>
                  </w:pPr>
                  <w:r w:rsidRPr="00E85F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Досуговый центр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2174" style="position:absolute;margin-left:338.55pt;margin-top:4.85pt;width:57pt;height:30.75pt;z-index:251686912" fillcolor="#00b0f0" strokecolor="#f79646 [3209]" strokeweight="3pt">
            <v:shadow type="perspective" color="#622423 [1605]" opacity=".5" offset="1pt" offset2="-1pt"/>
            <v:textbox style="mso-next-textbox:#_x0000_s2174">
              <w:txbxContent>
                <w:p w:rsidR="000E2AEA" w:rsidRPr="00E85F6B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85F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Сбербанк/почта</w:t>
                  </w:r>
                </w:p>
                <w:p w:rsidR="000E2AEA" w:rsidRPr="00E85F6B" w:rsidRDefault="000E2AEA" w:rsidP="003E53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почта</w:t>
                  </w:r>
                </w:p>
              </w:txbxContent>
            </v:textbox>
          </v:rect>
        </w:pict>
      </w:r>
      <w:r w:rsidR="003E530A">
        <w:rPr>
          <w:rFonts w:ascii="Times New Roman" w:hAnsi="Times New Roman" w:cs="Times New Roman"/>
        </w:rPr>
        <w:tab/>
      </w:r>
      <w:r w:rsidR="003E530A">
        <w:rPr>
          <w:rFonts w:ascii="Times New Roman" w:hAnsi="Times New Roman" w:cs="Times New Roman"/>
        </w:rPr>
        <w:tab/>
      </w:r>
      <w:r w:rsidR="003E530A">
        <w:rPr>
          <w:rFonts w:ascii="Times New Roman" w:hAnsi="Times New Roman" w:cs="Times New Roman"/>
        </w:rPr>
        <w:tab/>
      </w:r>
      <w:r w:rsidR="003E530A">
        <w:rPr>
          <w:rFonts w:ascii="Times New Roman" w:hAnsi="Times New Roman" w:cs="Times New Roman"/>
        </w:rPr>
        <w:tab/>
      </w:r>
      <w:r w:rsidR="003E530A">
        <w:rPr>
          <w:rFonts w:ascii="Times New Roman" w:hAnsi="Times New Roman" w:cs="Times New Roman"/>
        </w:rPr>
        <w:tab/>
      </w:r>
    </w:p>
    <w:p w:rsidR="003E530A" w:rsidRPr="00E85F6B" w:rsidRDefault="00424F58" w:rsidP="003E530A">
      <w:pPr>
        <w:tabs>
          <w:tab w:val="left" w:pos="4440"/>
        </w:tabs>
        <w:rPr>
          <w:rFonts w:ascii="Times New Roman" w:hAnsi="Times New Roman" w:cs="Times New Roman"/>
        </w:rPr>
      </w:pPr>
      <w:r w:rsidRPr="00424F58">
        <w:rPr>
          <w:rFonts w:ascii="Times New Roman" w:hAnsi="Times New Roman" w:cs="Times New Roman"/>
          <w:b/>
          <w:noProof/>
          <w:color w:val="FF0000"/>
        </w:rPr>
        <w:pict>
          <v:shape id="_x0000_s2222" type="#_x0000_t32" style="position:absolute;margin-left:61.8pt;margin-top:12.85pt;width:.05pt;height:39.6pt;z-index:251736064" o:connectortype="straight" strokecolor="#00b050" strokeweight="3pt">
            <v:stroke endarrow="block"/>
          </v:shape>
        </w:pict>
      </w:r>
      <w:r w:rsidRPr="00424F58">
        <w:rPr>
          <w:rFonts w:asciiTheme="minorHAnsi" w:hAnsiTheme="minorHAnsi" w:cstheme="minorBidi"/>
          <w:noProof/>
        </w:rPr>
        <w:pict>
          <v:shape id="_x0000_s2221" type="#_x0000_t32" style="position:absolute;margin-left:79.8pt;margin-top:7.9pt;width:0;height:39.3pt;flip:y;z-index:251735040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2166" type="#_x0000_t32" style="position:absolute;margin-left:-13.2pt;margin-top:10.15pt;width:4.5pt;height:365.65pt;z-index:251678720" o:connectortype="straight" strokeweight="2.25pt"/>
        </w:pict>
      </w:r>
      <w:r>
        <w:rPr>
          <w:rFonts w:ascii="Times New Roman" w:hAnsi="Times New Roman" w:cs="Times New Roman"/>
          <w:noProof/>
        </w:rPr>
        <w:pict>
          <v:shape id="_x0000_s2208" type="#_x0000_t32" style="position:absolute;margin-left:565.05pt;margin-top:16.9pt;width:72.75pt;height:169.95pt;z-index:251721728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</w:rPr>
        <w:pict>
          <v:shape id="_x0000_s2178" type="#_x0000_t32" style="position:absolute;margin-left:523.05pt;margin-top:16.9pt;width:.05pt;height:73.2pt;flip:y;z-index:251691008" o:connectortype="straight" strokeweight="2.25pt"/>
        </w:pict>
      </w:r>
      <w:r>
        <w:rPr>
          <w:rFonts w:ascii="Times New Roman" w:hAnsi="Times New Roman" w:cs="Times New Roman"/>
          <w:noProof/>
        </w:rPr>
        <w:pict>
          <v:shape id="_x0000_s2182" type="#_x0000_t32" style="position:absolute;margin-left:395.55pt;margin-top:18.7pt;width:0;height:71.4pt;z-index:251695104" o:connectortype="straight" strokeweight="2.25pt"/>
        </w:pict>
      </w:r>
      <w:r>
        <w:rPr>
          <w:rFonts w:ascii="Times New Roman" w:hAnsi="Times New Roman" w:cs="Times New Roman"/>
          <w:noProof/>
        </w:rPr>
        <w:pict>
          <v:shape id="_x0000_s2181" type="#_x0000_t32" style="position:absolute;margin-left:259.8pt;margin-top:16.9pt;width:0;height:74.7pt;z-index:251694080" o:connectortype="straight" strokeweight="2.25pt"/>
        </w:pict>
      </w:r>
      <w:r>
        <w:rPr>
          <w:rFonts w:ascii="Times New Roman" w:hAnsi="Times New Roman" w:cs="Times New Roman"/>
          <w:noProof/>
        </w:rPr>
        <w:pict>
          <v:rect id="_x0000_s2176" style="position:absolute;margin-left:421.05pt;margin-top:19.6pt;width:78.75pt;height:19.5pt;z-index:251688960" fillcolor="#00b0f0" strokecolor="#f79646 [3209]" strokeweight="3pt">
            <v:shadow type="perspective" color="#622423 [1605]" opacity=".5" offset="1pt" offset2="-1pt"/>
            <v:textbox>
              <w:txbxContent>
                <w:p w:rsidR="000E2AEA" w:rsidRDefault="000E2AEA" w:rsidP="003E530A">
                  <w:r w:rsidRPr="00E85F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2168" type="#_x0000_t32" style="position:absolute;margin-left:211.8pt;margin-top:16.9pt;width:353.25pt;height:0;z-index:251680768" o:connectortype="straight" strokeweight="2.25pt"/>
        </w:pict>
      </w:r>
      <w:r w:rsidR="003E530A">
        <w:rPr>
          <w:rFonts w:ascii="Times New Roman" w:hAnsi="Times New Roman" w:cs="Times New Roman"/>
        </w:rPr>
        <w:tab/>
      </w:r>
    </w:p>
    <w:p w:rsidR="003E530A" w:rsidRPr="00726594" w:rsidRDefault="00424F58" w:rsidP="003E530A">
      <w:pPr>
        <w:shd w:val="clear" w:color="auto" w:fill="FFFFFF" w:themeFill="background1"/>
        <w:tabs>
          <w:tab w:val="left" w:pos="5025"/>
          <w:tab w:val="left" w:pos="5265"/>
          <w:tab w:val="left" w:pos="6255"/>
        </w:tabs>
        <w:outlineLvl w:val="0"/>
        <w:rPr>
          <w:rFonts w:ascii="Times New Roman" w:hAnsi="Times New Roman" w:cs="Times New Roman"/>
          <w:b/>
          <w:color w:val="FF0000"/>
        </w:rPr>
      </w:pPr>
      <w:r w:rsidRPr="00424F58">
        <w:rPr>
          <w:rFonts w:asciiTheme="minorHAnsi" w:hAnsiTheme="minorHAnsi" w:cstheme="minorBidi"/>
          <w:noProof/>
          <w:color w:val="auto"/>
        </w:rPr>
        <w:pict>
          <v:rect id="_x0000_s2183" style="position:absolute;margin-left:-8.7pt;margin-top:1.8pt;width:20.25pt;height:68.55pt;z-index:251696128" fillcolor="#00b0f0" strokecolor="yellow" strokeweight="3pt">
            <v:shadow type="perspective" color="#622423 [1605]" opacity=".5" offset="1pt" offset2="-1pt"/>
            <v:textbox style="mso-next-textbox:#_x0000_s2183">
              <w:txbxContent>
                <w:p w:rsidR="000E2AEA" w:rsidRPr="004737AF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паром</w:t>
                  </w:r>
                </w:p>
              </w:txbxContent>
            </v:textbox>
          </v:rect>
        </w:pict>
      </w:r>
      <w:r w:rsidR="003E530A">
        <w:rPr>
          <w:rFonts w:ascii="Times New Roman" w:hAnsi="Times New Roman" w:cs="Times New Roman"/>
        </w:rPr>
        <w:tab/>
      </w:r>
      <w:r w:rsidR="003E530A">
        <w:rPr>
          <w:rFonts w:ascii="Times New Roman" w:hAnsi="Times New Roman" w:cs="Times New Roman"/>
        </w:rPr>
        <w:tab/>
      </w:r>
      <w:r w:rsidR="003E530A">
        <w:rPr>
          <w:rFonts w:ascii="Times New Roman" w:hAnsi="Times New Roman" w:cs="Times New Roman"/>
        </w:rPr>
        <w:tab/>
      </w:r>
      <w:r w:rsidR="003E530A" w:rsidRPr="00726594">
        <w:rPr>
          <w:rFonts w:ascii="Times New Roman" w:hAnsi="Times New Roman" w:cs="Times New Roman"/>
          <w:b/>
          <w:color w:val="FF0000"/>
        </w:rPr>
        <w:t>ул. Набережная</w:t>
      </w:r>
    </w:p>
    <w:p w:rsidR="003E530A" w:rsidRPr="00732F00" w:rsidRDefault="00424F58" w:rsidP="003E530A">
      <w:pPr>
        <w:tabs>
          <w:tab w:val="left" w:pos="5025"/>
          <w:tab w:val="center" w:pos="7285"/>
        </w:tabs>
        <w:rPr>
          <w:rFonts w:ascii="Times New Roman" w:hAnsi="Times New Roman" w:cs="Times New Roman"/>
          <w:b/>
          <w:color w:val="FF0000"/>
        </w:rPr>
      </w:pPr>
      <w:r w:rsidRPr="00424F58">
        <w:rPr>
          <w:rFonts w:asciiTheme="minorHAnsi" w:hAnsiTheme="minorHAnsi" w:cstheme="minorBidi"/>
          <w:noProof/>
          <w:color w:val="auto"/>
        </w:rPr>
        <w:pict>
          <v:rect id="_x0000_s2184" style="position:absolute;margin-left:26.55pt;margin-top:15.05pt;width:42pt;height:22.2pt;z-index:251697152" fillcolor="#00b0f0" strokecolor="yellow" strokeweight="3pt">
            <v:shadow type="perspective" color="#622423 [1605]" opacity=".5" offset="1pt" offset2="-1pt"/>
            <v:textbox style="mso-next-textbox:#_x0000_s2184">
              <w:txbxContent>
                <w:p w:rsidR="000E2AEA" w:rsidRPr="004737AF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рэс-4</w:t>
                  </w:r>
                </w:p>
              </w:txbxContent>
            </v:textbox>
          </v:rect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rect id="_x0000_s2185" style="position:absolute;margin-left:166.05pt;margin-top:17pt;width:76.5pt;height:20.25pt;z-index:251698176" fillcolor="#00b0f0" strokecolor="yellow" strokeweight="3pt">
            <v:shadow type="perspective" color="#622423 [1605]" opacity=".5" offset="1pt" offset2="-1pt"/>
            <v:textbox style="mso-next-textbox:#_x0000_s2185">
              <w:txbxContent>
                <w:p w:rsidR="000E2AEA" w:rsidRPr="004737AF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Дальняя тайга</w:t>
                  </w:r>
                </w:p>
              </w:txbxContent>
            </v:textbox>
          </v:rect>
        </w:pict>
      </w:r>
      <w:r w:rsidR="003E530A">
        <w:t xml:space="preserve">                                                                                          </w:t>
      </w:r>
      <w:r w:rsidR="003E530A" w:rsidRPr="00732F00">
        <w:rPr>
          <w:rFonts w:ascii="Times New Roman" w:hAnsi="Times New Roman" w:cs="Times New Roman"/>
          <w:b/>
          <w:color w:val="FF0000"/>
        </w:rPr>
        <w:t>пер. Новый</w:t>
      </w:r>
      <w:r w:rsidR="003E530A" w:rsidRPr="00732F00">
        <w:rPr>
          <w:rFonts w:ascii="Times New Roman" w:hAnsi="Times New Roman" w:cs="Times New Roman"/>
          <w:b/>
          <w:color w:val="FF0000"/>
        </w:rPr>
        <w:tab/>
        <w:t xml:space="preserve">  </w:t>
      </w:r>
      <w:r w:rsidR="003E530A">
        <w:rPr>
          <w:rFonts w:ascii="Times New Roman" w:hAnsi="Times New Roman" w:cs="Times New Roman"/>
          <w:b/>
          <w:color w:val="FF0000"/>
        </w:rPr>
        <w:t xml:space="preserve">           пер. Речной</w:t>
      </w:r>
      <w:r w:rsidR="003E530A" w:rsidRPr="00732F00">
        <w:rPr>
          <w:rFonts w:ascii="Times New Roman" w:hAnsi="Times New Roman" w:cs="Times New Roman"/>
          <w:b/>
          <w:color w:val="FF0000"/>
        </w:rPr>
        <w:t xml:space="preserve">              </w:t>
      </w:r>
    </w:p>
    <w:p w:rsidR="003E530A" w:rsidRPr="00726594" w:rsidRDefault="00424F58" w:rsidP="003E530A">
      <w:pPr>
        <w:tabs>
          <w:tab w:val="center" w:pos="7285"/>
        </w:tabs>
        <w:rPr>
          <w:b/>
          <w:color w:val="FF0000"/>
        </w:rPr>
      </w:pPr>
      <w:r w:rsidRPr="00424F58">
        <w:rPr>
          <w:noProof/>
          <w:color w:val="auto"/>
        </w:rPr>
        <w:pict>
          <v:rect id="_x0000_s2220" style="position:absolute;margin-left:232.8pt;margin-top:17.1pt;width:27.75pt;height:39.85pt;z-index:251734016" fillcolor="#00b0f0" strokecolor="#f79646 [3209]" strokeweight="3pt">
            <v:textbox>
              <w:txbxContent>
                <w:p w:rsidR="000E2AEA" w:rsidRPr="00732F00" w:rsidRDefault="000E2AEA" w:rsidP="003E53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магазин</w:t>
                  </w:r>
                </w:p>
              </w:txbxContent>
            </v:textbox>
          </v:rect>
        </w:pict>
      </w:r>
      <w:r w:rsidRPr="00424F58">
        <w:rPr>
          <w:noProof/>
          <w:color w:val="auto"/>
        </w:rPr>
        <w:pict>
          <v:rect id="_x0000_s2219" style="position:absolute;margin-left:266.55pt;margin-top:21.25pt;width:51pt;height:19.2pt;z-index:251732992" fillcolor="#00b0f0" strokecolor="#f79646 [3209]" strokeweight="3pt">
            <v:textbox>
              <w:txbxContent>
                <w:p w:rsidR="000E2AEA" w:rsidRPr="00725922" w:rsidRDefault="000E2AEA" w:rsidP="003E53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магазин</w:t>
                  </w:r>
                </w:p>
              </w:txbxContent>
            </v:textbox>
          </v:rect>
        </w:pict>
      </w:r>
      <w:r w:rsidRPr="00424F58">
        <w:rPr>
          <w:noProof/>
          <w:color w:val="auto"/>
        </w:rPr>
        <w:pict>
          <v:shape id="_x0000_s2237" type="#_x0000_t32" style="position:absolute;margin-left:99.3pt;margin-top:6.75pt;width:42.75pt;height:0;z-index:251751424" o:connectortype="straight" strokecolor="#00b050" strokeweight="3pt">
            <v:stroke endarrow="block"/>
          </v:shape>
        </w:pict>
      </w:r>
      <w:r w:rsidRPr="00424F58">
        <w:rPr>
          <w:noProof/>
          <w:color w:val="auto"/>
        </w:rPr>
        <w:pict>
          <v:rect id="_x0000_s2218" style="position:absolute;margin-left:350.55pt;margin-top:17.95pt;width:45pt;height:18.1pt;z-index:251731968" fillcolor="#00b0f0" strokecolor="#f79646 [3209]" strokeweight="3pt">
            <v:textbox>
              <w:txbxContent>
                <w:p w:rsidR="000E2AEA" w:rsidRPr="00725922" w:rsidRDefault="000E2AEA" w:rsidP="003E530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магазин</w:t>
                  </w:r>
                </w:p>
              </w:txbxContent>
            </v:textbox>
          </v:rect>
        </w:pict>
      </w:r>
      <w:r w:rsidRPr="00424F58">
        <w:rPr>
          <w:noProof/>
          <w:color w:val="auto"/>
        </w:rPr>
        <w:pict>
          <v:shape id="_x0000_s2203" type="#_x0000_t32" style="position:absolute;margin-left:180.3pt;margin-top:17.95pt;width:0;height:57.75pt;z-index:251716608" o:connectortype="straight" strokeweight="2.25pt"/>
        </w:pict>
      </w:r>
      <w:r w:rsidRPr="00424F58">
        <w:rPr>
          <w:noProof/>
          <w:color w:val="auto"/>
        </w:rPr>
        <w:pict>
          <v:shape id="_x0000_s2202" type="#_x0000_t32" style="position:absolute;margin-left:118.8pt;margin-top:17.1pt;width:29.25pt;height:58.6pt;flip:x y;z-index:251715584" o:connectortype="straight" strokeweight="2.25pt">
            <v:stroke dashstyle="dash"/>
          </v:shape>
        </w:pict>
      </w:r>
      <w:r w:rsidRPr="00424F58">
        <w:rPr>
          <w:noProof/>
          <w:color w:val="auto"/>
        </w:rPr>
        <w:pict>
          <v:shape id="_x0000_s2195" type="#_x0000_t32" style="position:absolute;margin-left:395.55pt;margin-top:15.6pt;width:0;height:66.85pt;z-index:251708416" o:connectortype="straight" strokeweight="2.25pt"/>
        </w:pict>
      </w:r>
      <w:r w:rsidRPr="00424F58">
        <w:rPr>
          <w:noProof/>
          <w:color w:val="auto"/>
        </w:rPr>
        <w:pict>
          <v:shape id="_x0000_s2194" type="#_x0000_t32" style="position:absolute;margin-left:523.05pt;margin-top:15.6pt;width:56.25pt;height:70.6pt;z-index:251707392" o:connectortype="straight" strokeweight="2.25pt"/>
        </w:pict>
      </w:r>
      <w:r w:rsidRPr="00424F58">
        <w:rPr>
          <w:noProof/>
          <w:color w:val="auto"/>
        </w:rPr>
        <w:pict>
          <v:shape id="_x0000_s2193" type="#_x0000_t32" style="position:absolute;margin-left:259.8pt;margin-top:17.1pt;width:0;height:65.35pt;z-index:251706368" o:connectortype="straight" strokeweight="2.25pt"/>
        </w:pict>
      </w:r>
      <w:r w:rsidRPr="00424F58">
        <w:rPr>
          <w:noProof/>
          <w:color w:val="auto"/>
        </w:rPr>
        <w:pict>
          <v:shape id="_x0000_s2189" type="#_x0000_t32" style="position:absolute;margin-left:72.35pt;margin-top:17.1pt;width:69.7pt;height:3in;z-index:251702272" o:connectortype="straight" strokeweight="2.25pt">
            <v:stroke dashstyle="dash"/>
          </v:shape>
        </w:pict>
      </w:r>
      <w:r w:rsidRPr="00424F58">
        <w:rPr>
          <w:noProof/>
          <w:color w:val="auto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180" type="#_x0000_t19" style="position:absolute;margin-left:-5.1pt;margin-top:17.1pt;width:62.4pt;height:48.8pt;flip:x;z-index:251693056" coordsize="19118,21596" adj="-5828788,-1817773,,21596" path="wr-21600,-4,21600,43196,399,,19118,11543nfewr-21600,-4,21600,43196,399,,19118,11543l,21596nsxe" strokeweight="2.25pt">
            <v:stroke dashstyle="dash"/>
            <v:path o:connectlocs="399,0;19118,11543;0,21596"/>
          </v:shape>
        </w:pict>
      </w:r>
      <w:r w:rsidRPr="00424F58">
        <w:rPr>
          <w:noProof/>
          <w:color w:val="auto"/>
        </w:rPr>
        <w:pict>
          <v:shape id="_x0000_s2177" type="#_x0000_t32" style="position:absolute;margin-left:57.3pt;margin-top:15.6pt;width:465.75pt;height:1.5pt;flip:y;z-index:251689984" o:connectortype="straight" strokeweight="2.25pt"/>
        </w:pict>
      </w:r>
      <w:r w:rsidR="003E530A">
        <w:t xml:space="preserve">                                                                                                                              </w:t>
      </w:r>
      <w:r w:rsidR="003E530A" w:rsidRPr="00726594">
        <w:rPr>
          <w:rFonts w:ascii="Times New Roman" w:hAnsi="Times New Roman" w:cs="Times New Roman"/>
          <w:b/>
          <w:color w:val="FF0000"/>
        </w:rPr>
        <w:t>ул. Советская</w:t>
      </w:r>
    </w:p>
    <w:p w:rsidR="003E530A" w:rsidRPr="00732F00" w:rsidRDefault="00424F58" w:rsidP="003E530A">
      <w:pPr>
        <w:tabs>
          <w:tab w:val="left" w:pos="3315"/>
          <w:tab w:val="left" w:pos="3705"/>
          <w:tab w:val="left" w:pos="6255"/>
          <w:tab w:val="center" w:pos="7285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pict>
          <v:shape id="_x0000_s2238" type="#_x0000_t32" style="position:absolute;margin-left:99.3pt;margin-top:-.1pt;width:42.75pt;height:0;flip:x;z-index:251752448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34" type="#_x0000_t32" style="position:absolute;margin-left:-5.1pt;margin-top:-.1pt;width:49.65pt;height:25.05pt;flip:y;z-index:251748352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31" type="#_x0000_t32" style="position:absolute;margin-left:190.05pt;margin-top:6.2pt;width:0;height:34.5pt;z-index:251745280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23" type="#_x0000_t32" style="position:absolute;margin-left:172.8pt;margin-top:-.1pt;width:0;height:38.55pt;flip:y;z-index:251737088" o:connectortype="straight" strokecolor="#00b050" strokeweight="3pt">
            <v:stroke endarrow="block"/>
          </v:shape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rect id="_x0000_s2217" style="position:absolute;margin-left:370.25pt;margin-top:25.1pt;width:30.4pt;height:20.25pt;rotation:90;z-index:251730944" fillcolor="#00b0f0" strokecolor="#f79646 [3209]" strokeweight="3pt">
            <v:textbox style="mso-next-textbox:#_x0000_s2217">
              <w:txbxContent>
                <w:p w:rsidR="000E2AEA" w:rsidRPr="00725922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пч</w:t>
                  </w:r>
                </w:p>
              </w:txbxContent>
            </v:textbox>
          </v:rect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190" type="#_x0000_t32" style="position:absolute;margin-left:22.8pt;margin-top:-.1pt;width:57pt;height:218.25pt;z-index:251703296" o:connectortype="straight" strokeweight="2.25pt">
            <v:stroke dashstyle="dash"/>
          </v:shape>
        </w:pict>
      </w:r>
      <w:r w:rsidR="003E530A">
        <w:t xml:space="preserve">                                  </w:t>
      </w:r>
      <w:r w:rsidR="003E530A" w:rsidRPr="00571E0D">
        <w:rPr>
          <w:rFonts w:ascii="Times New Roman" w:hAnsi="Times New Roman" w:cs="Times New Roman"/>
          <w:b/>
          <w:color w:val="7030A0"/>
        </w:rPr>
        <w:t>№1</w:t>
      </w:r>
      <w:r w:rsidR="003E530A">
        <w:t xml:space="preserve">                       </w:t>
      </w:r>
      <w:r w:rsidR="003E530A" w:rsidRPr="00732F00">
        <w:rPr>
          <w:rFonts w:ascii="Times New Roman" w:hAnsi="Times New Roman" w:cs="Times New Roman"/>
          <w:b/>
          <w:color w:val="FF0000"/>
        </w:rPr>
        <w:tab/>
      </w:r>
      <w:r w:rsidR="003E530A" w:rsidRPr="00732F00">
        <w:rPr>
          <w:rFonts w:ascii="Times New Roman" w:hAnsi="Times New Roman" w:cs="Times New Roman"/>
          <w:b/>
          <w:color w:val="FF0000"/>
        </w:rPr>
        <w:tab/>
      </w:r>
      <w:r w:rsidR="003E530A" w:rsidRPr="00571E0D">
        <w:rPr>
          <w:rFonts w:ascii="Times New Roman" w:hAnsi="Times New Roman" w:cs="Times New Roman"/>
          <w:b/>
          <w:color w:val="7030A0"/>
        </w:rPr>
        <w:t>№2</w:t>
      </w:r>
      <w:r w:rsidR="003E530A" w:rsidRPr="00732F00">
        <w:rPr>
          <w:rFonts w:ascii="Times New Roman" w:hAnsi="Times New Roman" w:cs="Times New Roman"/>
          <w:b/>
          <w:color w:val="FF0000"/>
        </w:rPr>
        <w:tab/>
      </w:r>
    </w:p>
    <w:p w:rsidR="003E530A" w:rsidRDefault="00424F58" w:rsidP="003E530A">
      <w:pPr>
        <w:tabs>
          <w:tab w:val="left" w:pos="6255"/>
        </w:tabs>
      </w:pPr>
      <w:r w:rsidRPr="00424F58">
        <w:rPr>
          <w:rFonts w:ascii="Times New Roman" w:hAnsi="Times New Roman" w:cs="Times New Roman"/>
          <w:b/>
          <w:noProof/>
          <w:color w:val="FF0000"/>
        </w:rPr>
        <w:pict>
          <v:shape id="_x0000_s2227" type="#_x0000_t32" style="position:absolute;margin-left:658.05pt;margin-top:13.9pt;width:46.5pt;height:36.75pt;flip:y;z-index:251741184" o:connectortype="straight" strokecolor="#00b050" strokeweight="3pt">
            <v:stroke endarrow="block"/>
          </v:shape>
        </w:pict>
      </w:r>
      <w:r>
        <w:rPr>
          <w:noProof/>
        </w:rPr>
        <w:pict>
          <v:shape id="_x0000_s2215" type="#_x0000_t32" style="position:absolute;margin-left:99.3pt;margin-top:16.15pt;width:17.2pt;height:52.8pt;flip:x y;z-index:251728896" o:connectortype="straight" strokecolor="#00b050" strokeweight="3pt">
            <v:stroke endarrow="block"/>
          </v:shape>
        </w:pict>
      </w:r>
      <w:r>
        <w:rPr>
          <w:noProof/>
        </w:rPr>
        <w:pict>
          <v:shape id="_x0000_s2209" type="#_x0000_t32" style="position:absolute;margin-left:649.8pt;margin-top:7.9pt;width:72.75pt;height:61.05pt;flip:y;z-index:251722752" o:connectortype="straight" strokeweight="2.25pt"/>
        </w:pict>
      </w:r>
    </w:p>
    <w:p w:rsidR="003E530A" w:rsidRPr="00726594" w:rsidRDefault="00424F58" w:rsidP="003E530A">
      <w:pPr>
        <w:tabs>
          <w:tab w:val="left" w:pos="3360"/>
          <w:tab w:val="left" w:pos="6255"/>
          <w:tab w:val="center" w:pos="7285"/>
        </w:tabs>
        <w:rPr>
          <w:rFonts w:ascii="Times New Roman" w:hAnsi="Times New Roman" w:cs="Times New Roman"/>
          <w:b/>
          <w:color w:val="FF0000"/>
        </w:rPr>
      </w:pPr>
      <w:r w:rsidRPr="00424F58">
        <w:rPr>
          <w:rFonts w:asciiTheme="minorHAnsi" w:hAnsiTheme="minorHAnsi" w:cstheme="minorBidi"/>
          <w:noProof/>
          <w:color w:val="auto"/>
        </w:rPr>
        <w:pict>
          <v:rect id="_x0000_s2235" style="position:absolute;margin-left:499.8pt;margin-top:20.4pt;width:71.25pt;height:31.35pt;z-index:251749376" fillcolor="#00b0f0" strokecolor="yellow" strokeweight="3pt">
            <v:textbox>
              <w:txbxContent>
                <w:p w:rsidR="000E2AEA" w:rsidRPr="007007F9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МУП «ТВС п. Перевоз»</w:t>
                  </w:r>
                </w:p>
              </w:txbxContent>
            </v:textbox>
          </v:rect>
        </w:pict>
      </w:r>
      <w:r w:rsidR="003E530A">
        <w:rPr>
          <w:rFonts w:ascii="Times New Roman" w:hAnsi="Times New Roman" w:cs="Times New Roman"/>
          <w:b/>
          <w:color w:val="FF0000"/>
        </w:rPr>
        <w:t xml:space="preserve">                                                           </w:t>
      </w:r>
      <w:r w:rsidR="003E530A" w:rsidRPr="00571E0D">
        <w:rPr>
          <w:rFonts w:ascii="Times New Roman" w:hAnsi="Times New Roman" w:cs="Times New Roman"/>
          <w:b/>
          <w:color w:val="7030A0"/>
        </w:rPr>
        <w:t>№3</w:t>
      </w:r>
      <w:r w:rsidR="003E530A">
        <w:rPr>
          <w:rFonts w:ascii="Times New Roman" w:hAnsi="Times New Roman" w:cs="Times New Roman"/>
          <w:b/>
          <w:color w:val="FF0000"/>
        </w:rPr>
        <w:t xml:space="preserve"> пер. Таёжный</w:t>
      </w:r>
      <w:r w:rsidR="003E530A">
        <w:rPr>
          <w:rFonts w:ascii="Times New Roman" w:hAnsi="Times New Roman" w:cs="Times New Roman"/>
          <w:b/>
          <w:color w:val="FF0000"/>
        </w:rPr>
        <w:tab/>
      </w:r>
      <w:r w:rsidR="003E530A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26" type="#_x0000_t32" style="position:absolute;margin-left:679.8pt;margin-top:1.2pt;width:39pt;height:31.5pt;flip:x;z-index:251740160;mso-position-horizontal-relative:text;mso-position-vertical-relative:text" o:connectortype="straight" strokecolor="#00b050" strokeweight="3pt">
            <v:stroke endarrow="block"/>
          </v:shape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214" type="#_x0000_t32" style="position:absolute;margin-left:79.8pt;margin-top:.45pt;width:19.5pt;height:63.9pt;z-index:251727872;mso-position-horizontal-relative:text;mso-position-vertical-relative:text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196" type="#_x0000_t32" style="position:absolute;margin-left:260.55pt;margin-top:7.95pt;width:.05pt;height:56.4pt;z-index:251709440;mso-position-horizontal-relative:text;mso-position-vertical-relative:text" o:connectortype="straight" strokeweight="2.25pt"/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192" type="#_x0000_t32" style="position:absolute;margin-left:259.8pt;margin-top:10.8pt;width:319.5pt;height:3.75pt;z-index:251705344;mso-position-horizontal-relative:text;mso-position-vertical-relative:text" o:connectortype="straight" strokeweight="2.25pt"/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06" type="#_x0000_t32" style="position:absolute;margin-left:579.3pt;margin-top:10.8pt;width:96.75pt;height:48.9pt;z-index:251719680;mso-position-horizontal-relative:text;mso-position-vertical-relative:text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01" type="#_x0000_t32" style="position:absolute;margin-left:162.3pt;margin-top:1.2pt;width:.05pt;height:42.3pt;flip:y;z-index:251714560;mso-position-horizontal-relative:text;mso-position-vertical-relative:text" o:connectortype="straight" strokeweight="2.25pt"/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199" type="#_x0000_t32" style="position:absolute;margin-left:148.05pt;margin-top:.45pt;width:111.75pt;height:.75pt;flip:x y;z-index:251712512;mso-position-horizontal-relative:text;mso-position-vertical-relative:text" o:connectortype="straight" strokeweight="2.25pt"/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198" type="#_x0000_t32" style="position:absolute;margin-left:460.05pt;margin-top:11.7pt;width:63pt;height:48pt;flip:y;z-index:251711488;mso-position-horizontal-relative:text;mso-position-vertical-relative:text" o:connectortype="straight" strokeweight="2.25pt">
            <v:stroke dashstyle="dash"/>
          </v:shape>
        </w:pict>
      </w:r>
      <w:r w:rsidR="003E530A" w:rsidRPr="00726594">
        <w:rPr>
          <w:rFonts w:ascii="Times New Roman" w:hAnsi="Times New Roman" w:cs="Times New Roman"/>
          <w:b/>
          <w:color w:val="FF0000"/>
        </w:rPr>
        <w:t>ул. Комсомольская</w:t>
      </w:r>
    </w:p>
    <w:p w:rsidR="003E530A" w:rsidRPr="00571E0D" w:rsidRDefault="00424F58" w:rsidP="003E530A">
      <w:pPr>
        <w:tabs>
          <w:tab w:val="left" w:pos="3360"/>
          <w:tab w:val="left" w:pos="11685"/>
          <w:tab w:val="left" w:pos="12570"/>
        </w:tabs>
        <w:rPr>
          <w:rFonts w:ascii="Times New Roman" w:hAnsi="Times New Roman" w:cs="Times New Roman"/>
          <w:b/>
          <w:color w:val="7030A0"/>
        </w:rPr>
      </w:pPr>
      <w:r w:rsidRPr="00424F58">
        <w:rPr>
          <w:rFonts w:ascii="Times New Roman" w:hAnsi="Times New Roman" w:cs="Times New Roman"/>
          <w:b/>
          <w:noProof/>
          <w:color w:val="FF0000"/>
        </w:rPr>
        <w:pict>
          <v:shape id="_x0000_s2233" type="#_x0000_t32" style="position:absolute;margin-left:172.8pt;margin-top:11.15pt;width:0;height:41.25pt;z-index:251747328" o:connectortype="straight" strokecolor="#00b050" strokeweight="3pt">
            <v:stroke endarrow="block"/>
          </v:shape>
        </w:pict>
      </w:r>
      <w:r w:rsidRPr="00424F58">
        <w:rPr>
          <w:rFonts w:ascii="Times New Roman" w:hAnsi="Times New Roman" w:cs="Times New Roman"/>
          <w:b/>
          <w:noProof/>
          <w:color w:val="FF0000"/>
        </w:rPr>
        <w:pict>
          <v:shape id="_x0000_s2232" type="#_x0000_t32" style="position:absolute;margin-left:153.3pt;margin-top:.65pt;width:0;height:51.75pt;flip:y;z-index:251746304" o:connectortype="straight" strokecolor="#00b050" strokeweight="3pt">
            <v:stroke endarrow="block"/>
          </v:shape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rect id="_x0000_s2210" style="position:absolute;margin-left:733.05pt;margin-top:14.15pt;width:37.5pt;height:31.5pt;z-index:251723776" fillcolor="#00b0f0" strokecolor="yellow" strokeweight="3pt">
            <v:shadow type="perspective" color="#622423 [1605]" opacity=".5" offset="1pt" offset2="-1pt"/>
            <v:textbox>
              <w:txbxContent>
                <w:p w:rsidR="000E2AEA" w:rsidRPr="00726594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ГСМ</w:t>
                  </w:r>
                </w:p>
              </w:txbxContent>
            </v:textbox>
          </v:rect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207" type="#_x0000_t32" style="position:absolute;margin-left:606.3pt;margin-top:.65pt;width:0;height:18.3pt;flip:y;z-index:251720704" o:connectortype="straight" strokeweight="2.25pt"/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204" type="#_x0000_t32" style="position:absolute;margin-left:605.55pt;margin-top:18.95pt;width:.75pt;height:108.6pt;flip:y;z-index:251717632" o:connectortype="straight" strokeweight="2.25pt"/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200" type="#_x0000_t32" style="position:absolute;margin-left:162.3pt;margin-top:18.95pt;width:.05pt;height:0;flip:x;z-index:251713536" o:connectortype="straight"/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191" type="#_x0000_t32" style="position:absolute;margin-left:162.3pt;margin-top:18.95pt;width:.05pt;height:108.6pt;z-index:251704320" o:connectortype="straight" strokeweight="2.25pt"/>
        </w:pict>
      </w:r>
      <w:r w:rsidR="003E530A">
        <w:tab/>
      </w:r>
      <w:r w:rsidR="003E530A">
        <w:tab/>
      </w:r>
      <w:r w:rsidR="003E530A" w:rsidRPr="00571E0D">
        <w:rPr>
          <w:rFonts w:ascii="Times New Roman" w:hAnsi="Times New Roman" w:cs="Times New Roman"/>
          <w:b/>
          <w:color w:val="7030A0"/>
        </w:rPr>
        <w:t>№4</w:t>
      </w:r>
      <w:r w:rsidR="003E530A">
        <w:tab/>
      </w:r>
      <w:r w:rsidR="003E530A" w:rsidRPr="00571E0D">
        <w:rPr>
          <w:rFonts w:ascii="Times New Roman" w:hAnsi="Times New Roman" w:cs="Times New Roman"/>
          <w:b/>
          <w:color w:val="7030A0"/>
        </w:rPr>
        <w:t>№6</w:t>
      </w:r>
    </w:p>
    <w:p w:rsidR="003E530A" w:rsidRPr="00726594" w:rsidRDefault="00424F58" w:rsidP="003E530A">
      <w:pPr>
        <w:tabs>
          <w:tab w:val="left" w:pos="3000"/>
          <w:tab w:val="left" w:pos="5820"/>
          <w:tab w:val="left" w:pos="12585"/>
        </w:tabs>
        <w:rPr>
          <w:rFonts w:ascii="Times New Roman" w:hAnsi="Times New Roman" w:cs="Times New Roman"/>
          <w:b/>
          <w:color w:val="FF0000"/>
        </w:rPr>
      </w:pPr>
      <w:r w:rsidRPr="00424F58">
        <w:rPr>
          <w:rFonts w:asciiTheme="minorHAnsi" w:hAnsiTheme="minorHAnsi" w:cstheme="minorBidi"/>
          <w:noProof/>
          <w:color w:val="auto"/>
        </w:rPr>
        <w:pict>
          <v:rect id="_x0000_s2213" style="position:absolute;margin-left:531.3pt;margin-top:9.7pt;width:74.25pt;height:24pt;z-index:251726848" fillcolor="#00b0f0" strokecolor="#f79646 [3209]" strokeweight="3pt">
            <v:textbox>
              <w:txbxContent>
                <w:p w:rsidR="000E2AEA" w:rsidRPr="007007F9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007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стационар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16" type="#_x0000_t32" style="position:absolute;margin-left:61.8pt;margin-top:2.65pt;width:18pt;height:68.55pt;z-index:251729920" o:connectortype="straight" strokecolor="#00b050" strokeweight="3pt">
            <v:stroke endarrow="block"/>
          </v:shape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229" type="#_x0000_t32" style="position:absolute;margin-left:35.55pt;margin-top:2.65pt;width:21.75pt;height:82.05pt;flip:x y;z-index:251743232" o:connectortype="straight" strokecolor="#00b050" strokeweight="3pt">
            <v:stroke endarrow="block"/>
          </v:shape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197" type="#_x0000_t32" style="position:absolute;margin-left:259.05pt;margin-top:13.45pt;width:200.25pt;height:0;z-index:251710464" o:connectortype="straight" strokeweight="2.25pt"/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rect id="_x0000_s2211" style="position:absolute;margin-left:619.8pt;margin-top:9.7pt;width:48pt;height:24pt;z-index:251724800" fillcolor="#00b0f0" strokecolor="#f79646 [3209]" strokeweight="3pt">
            <v:shadow type="perspective" color="#622423 [1605]" opacity=".5" offset="1pt" offset2="-1pt"/>
            <v:textbox>
              <w:txbxContent>
                <w:p w:rsidR="000E2AEA" w:rsidRPr="00726594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школа</w:t>
                  </w:r>
                </w:p>
              </w:txbxContent>
            </v:textbox>
          </v:rect>
        </w:pict>
      </w:r>
      <w:r w:rsidRPr="00424F58">
        <w:rPr>
          <w:rFonts w:asciiTheme="minorHAnsi" w:hAnsiTheme="minorHAnsi" w:cstheme="minorBidi"/>
          <w:noProof/>
          <w:color w:val="auto"/>
        </w:rPr>
        <w:pict>
          <v:shape id="_x0000_s2187" type="#_x0000_t32" style="position:absolute;margin-left:676.05pt;margin-top:9.7pt;width:50.25pt;height:167.95pt;z-index:251700224" o:connectortype="straight" strokeweight="2.25pt">
            <v:stroke dashstyle="dash"/>
          </v:shape>
        </w:pict>
      </w:r>
      <w:r w:rsidR="003E530A">
        <w:tab/>
      </w:r>
      <w:r w:rsidR="003E530A">
        <w:tab/>
      </w:r>
      <w:r w:rsidR="003E530A" w:rsidRPr="00726594">
        <w:rPr>
          <w:rFonts w:ascii="Times New Roman" w:hAnsi="Times New Roman" w:cs="Times New Roman"/>
          <w:b/>
          <w:color w:val="FF0000"/>
        </w:rPr>
        <w:t>ул. Геологическая</w:t>
      </w:r>
      <w:r w:rsidR="003E530A" w:rsidRPr="00726594">
        <w:rPr>
          <w:rFonts w:ascii="Times New Roman" w:hAnsi="Times New Roman" w:cs="Times New Roman"/>
          <w:b/>
          <w:color w:val="FF0000"/>
        </w:rPr>
        <w:tab/>
      </w:r>
    </w:p>
    <w:p w:rsidR="003E530A" w:rsidRDefault="00424F58" w:rsidP="003E530A">
      <w:pPr>
        <w:tabs>
          <w:tab w:val="left" w:pos="6255"/>
        </w:tabs>
      </w:pPr>
      <w:r>
        <w:rPr>
          <w:noProof/>
        </w:rPr>
        <w:pict>
          <v:rect id="_x0000_s2212" style="position:absolute;margin-left:499.8pt;margin-top:17.4pt;width:71.25pt;height:29.25pt;z-index:251725824" fillcolor="#00b0f0" strokecolor="#f79646 [3209]" strokeweight="3pt">
            <v:textbox>
              <w:txbxContent>
                <w:p w:rsidR="000E2AEA" w:rsidRPr="00726594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Детский сад</w:t>
                  </w:r>
                </w:p>
              </w:txbxContent>
            </v:textbox>
          </v:rect>
        </w:pict>
      </w:r>
      <w:r w:rsidRPr="00424F58">
        <w:rPr>
          <w:rFonts w:ascii="Times New Roman" w:hAnsi="Times New Roman" w:cs="Times New Roman"/>
          <w:b/>
          <w:noProof/>
          <w:color w:val="FF0000"/>
        </w:rPr>
        <w:pict>
          <v:rect id="_x0000_s2236" style="position:absolute;margin-left:388.8pt;margin-top:9.15pt;width:70.5pt;height:22.5pt;z-index:251750400" fillcolor="#00b0f0" strokecolor="yellow" strokeweight="3pt">
            <v:textbox>
              <w:txbxContent>
                <w:p w:rsidR="000E2AEA" w:rsidRPr="007007F9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а/ с Витим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2205" type="#_x0000_t32" style="position:absolute;margin-left:606.3pt;margin-top:17.4pt;width:78pt;height:0;z-index:251718656" o:connectortype="straight" strokeweight="2.25pt"/>
        </w:pict>
      </w:r>
    </w:p>
    <w:p w:rsidR="003E530A" w:rsidRPr="00571E0D" w:rsidRDefault="003E530A" w:rsidP="003E530A">
      <w:pPr>
        <w:tabs>
          <w:tab w:val="left" w:pos="12225"/>
        </w:tabs>
        <w:rPr>
          <w:rFonts w:ascii="Times New Roman" w:hAnsi="Times New Roman" w:cs="Times New Roman"/>
          <w:b/>
          <w:color w:val="7030A0"/>
        </w:rPr>
      </w:pPr>
      <w:r>
        <w:tab/>
      </w:r>
      <w:r w:rsidRPr="00571E0D">
        <w:rPr>
          <w:rFonts w:ascii="Times New Roman" w:hAnsi="Times New Roman" w:cs="Times New Roman"/>
          <w:b/>
          <w:color w:val="7030A0"/>
        </w:rPr>
        <w:t>№5</w:t>
      </w:r>
    </w:p>
    <w:p w:rsidR="003E530A" w:rsidRPr="00726594" w:rsidRDefault="00424F58" w:rsidP="003E530A">
      <w:pPr>
        <w:tabs>
          <w:tab w:val="left" w:pos="6810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pict>
          <v:shape id="_x0000_s2230" type="#_x0000_t32" style="position:absolute;margin-left:442.1pt;margin-top:9.25pt;width:63.7pt;height:0;flip:x;z-index:251744256" o:connectortype="straight" strokecolor="#00b050" strokeweight="3pt">
            <v:stroke endarrow="block"/>
          </v:shape>
        </w:pict>
      </w:r>
      <w:r w:rsidR="003E530A">
        <w:t xml:space="preserve">                                                                                                                             </w:t>
      </w:r>
      <w:r w:rsidR="003E530A">
        <w:rPr>
          <w:rFonts w:ascii="Times New Roman" w:hAnsi="Times New Roman" w:cs="Times New Roman"/>
          <w:b/>
          <w:color w:val="FF0000"/>
        </w:rPr>
        <w:t>А</w:t>
      </w:r>
      <w:r w:rsidR="003E530A" w:rsidRPr="00726594">
        <w:rPr>
          <w:rFonts w:ascii="Times New Roman" w:hAnsi="Times New Roman" w:cs="Times New Roman"/>
          <w:b/>
          <w:color w:val="FF0000"/>
        </w:rPr>
        <w:t>эропортовая</w:t>
      </w:r>
      <w:r w:rsidR="003E530A">
        <w:rPr>
          <w:rFonts w:ascii="Times New Roman" w:hAnsi="Times New Roman" w:cs="Times New Roman"/>
          <w:b/>
          <w:color w:val="FF0000"/>
        </w:rPr>
        <w:t xml:space="preserve"> дорога</w:t>
      </w:r>
    </w:p>
    <w:p w:rsidR="003E530A" w:rsidRDefault="00424F58" w:rsidP="003E530A">
      <w:pPr>
        <w:tabs>
          <w:tab w:val="left" w:pos="6255"/>
        </w:tabs>
      </w:pPr>
      <w:r>
        <w:rPr>
          <w:noProof/>
        </w:rPr>
        <w:pict>
          <v:shape id="_x0000_s2228" type="#_x0000_t32" style="position:absolute;margin-left:409.05pt;margin-top:18.15pt;width:72.8pt;height:0;z-index:251742208" o:connectortype="straight" strokecolor="#00b050" strokeweight="3pt">
            <v:stroke endarrow="block"/>
          </v:shape>
        </w:pict>
      </w:r>
      <w:r>
        <w:rPr>
          <w:noProof/>
        </w:rPr>
        <w:pict>
          <v:shape id="_x0000_s2186" type="#_x0000_t32" style="position:absolute;margin-left:162.3pt;margin-top:1.25pt;width:542.25pt;height:0;z-index:251699200" o:connectortype="straight" strokeweight="2.25pt"/>
        </w:pict>
      </w:r>
      <w:r>
        <w:rPr>
          <w:noProof/>
        </w:rPr>
        <w:pict>
          <v:shape id="_x0000_s2188" type="#_x0000_t32" style="position:absolute;margin-left:79.8pt;margin-top:2pt;width:82.5pt;height:14.4pt;flip:x;z-index:251701248" o:connectortype="straight" strokeweight="2.25pt">
            <v:stroke dashstyle="dash"/>
          </v:shape>
        </w:pict>
      </w:r>
    </w:p>
    <w:p w:rsidR="003E530A" w:rsidRDefault="003E530A" w:rsidP="003E530A">
      <w:pPr>
        <w:tabs>
          <w:tab w:val="left" w:pos="6255"/>
        </w:tabs>
      </w:pPr>
    </w:p>
    <w:p w:rsidR="003E530A" w:rsidRDefault="00424F58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pict>
          <v:shape id="_x0000_s2224" type="#_x0000_t32" style="position:absolute;left:0;text-align:left;margin-left:409.05pt;margin-top:32.85pt;width:114pt;height:0;z-index:251738112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225" type="#_x0000_t32" style="position:absolute;left:0;text-align:left;margin-left:430.8pt;margin-top:17.55pt;width:87.75pt;height:0;flip:x;z-index:251739136" o:connectortype="straight" strokecolor="#00b050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</w:rPr>
        <w:pict>
          <v:shape id="_x0000_s2167" type="#_x0000_t32" style="position:absolute;left:0;text-align:left;margin-left:-8.7pt;margin-top:26.75pt;width:735pt;height:0;z-index:251679744" o:connectortype="straight" strokeweight="2.25pt"/>
        </w:pict>
      </w:r>
      <w:r w:rsidR="003E530A" w:rsidRPr="00726594">
        <w:rPr>
          <w:rFonts w:ascii="Times New Roman" w:hAnsi="Times New Roman" w:cs="Times New Roman"/>
          <w:b/>
          <w:color w:val="FF0000"/>
        </w:rPr>
        <w:t>Бамовская</w:t>
      </w:r>
      <w:r w:rsidR="003E530A">
        <w:rPr>
          <w:rFonts w:ascii="Times New Roman" w:hAnsi="Times New Roman" w:cs="Times New Roman"/>
          <w:b/>
          <w:color w:val="FF0000"/>
        </w:rPr>
        <w:t xml:space="preserve">  дорога                                                                                                         </w:t>
      </w: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0A" w:rsidRDefault="003E530A" w:rsidP="003E530A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36">
        <w:rPr>
          <w:rFonts w:ascii="Times New Roman" w:hAnsi="Times New Roman" w:cs="Times New Roman"/>
          <w:b/>
          <w:sz w:val="28"/>
          <w:szCs w:val="28"/>
        </w:rPr>
        <w:t>Условные обозначения к карте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530A" w:rsidRDefault="00424F58" w:rsidP="003E530A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424F5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2240" type="#_x0000_t32" style="position:absolute;margin-left:25.85pt;margin-top:24.25pt;width:72.7pt;height:0;flip:x;z-index:251754496" o:connectortype="straight" strokecolor="#00b050" strokeweight="3pt">
            <v:stroke endarrow="block"/>
          </v:shape>
        </w:pict>
      </w:r>
      <w:r w:rsidRPr="00424F5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2239" type="#_x0000_t32" style="position:absolute;margin-left:30.3pt;margin-top:3.25pt;width:72.8pt;height:0;z-index:251753472" o:connectortype="straight" strokecolor="#00b050" strokeweight="3pt">
            <v:stroke endarrow="block"/>
          </v:shape>
        </w:pict>
      </w:r>
      <w:r w:rsidR="003E530A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3E530A" w:rsidRPr="00D75036">
        <w:rPr>
          <w:rFonts w:ascii="Times New Roman" w:hAnsi="Times New Roman" w:cs="Times New Roman"/>
          <w:sz w:val="28"/>
          <w:szCs w:val="28"/>
        </w:rPr>
        <w:t>движение грузового транспорта</w:t>
      </w:r>
      <w:r w:rsidR="003E530A">
        <w:rPr>
          <w:rFonts w:ascii="Times New Roman" w:hAnsi="Times New Roman" w:cs="Times New Roman"/>
          <w:sz w:val="28"/>
          <w:szCs w:val="28"/>
        </w:rPr>
        <w:t xml:space="preserve"> на автомобильных дорогах общего пользования местного значения;</w:t>
      </w:r>
    </w:p>
    <w:p w:rsidR="003E530A" w:rsidRDefault="00424F58" w:rsidP="003E5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2241" style="position:absolute;margin-left:30.3pt;margin-top:21.95pt;width:60.75pt;height:27.75pt;z-index:251755520" fillcolor="#00b0f0" strokecolor="yellow" strokeweight="3pt">
            <v:textbox>
              <w:txbxContent>
                <w:p w:rsidR="000E2AEA" w:rsidRPr="007007F9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E530A" w:rsidRDefault="003E530A" w:rsidP="003E530A">
      <w:pPr>
        <w:tabs>
          <w:tab w:val="left" w:pos="22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              - название организаций, предприятий различной инфраструктуры;</w:t>
      </w:r>
    </w:p>
    <w:p w:rsidR="003E530A" w:rsidRDefault="00424F58" w:rsidP="003E530A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2242" style="position:absolute;margin-left:30.3pt;margin-top:16.7pt;width:57pt;height:27pt;z-index:251756544" fillcolor="#00b0f0" strokecolor="#f79646 [3209]" strokeweight="3pt">
            <v:textbox>
              <w:txbxContent>
                <w:p w:rsidR="000E2AEA" w:rsidRPr="00726594" w:rsidRDefault="000E2AEA" w:rsidP="003E53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</w:t>
                  </w:r>
                </w:p>
              </w:txbxContent>
            </v:textbox>
          </v:rect>
        </w:pict>
      </w:r>
      <w:r w:rsidR="003E530A">
        <w:rPr>
          <w:rFonts w:ascii="Times New Roman" w:hAnsi="Times New Roman" w:cs="Times New Roman"/>
          <w:sz w:val="28"/>
          <w:szCs w:val="28"/>
        </w:rPr>
        <w:tab/>
      </w:r>
    </w:p>
    <w:p w:rsidR="003E530A" w:rsidRDefault="003E530A" w:rsidP="003E530A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 соц. важные и культурно-значимые объекты;</w:t>
      </w:r>
    </w:p>
    <w:p w:rsidR="003E530A" w:rsidRDefault="00424F58" w:rsidP="003E530A">
      <w:pPr>
        <w:tabs>
          <w:tab w:val="left" w:pos="2355"/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424F5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2244" type="#_x0000_t32" style="position:absolute;margin-left:25.85pt;margin-top:24.9pt;width:88.45pt;height:0;flip:x;z-index:251758592" o:connectortype="straight" strokeweight="2.25pt">
            <v:stroke dashstyle="dash"/>
          </v:shape>
        </w:pict>
      </w:r>
      <w:r w:rsidRPr="00424F5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2243" type="#_x0000_t32" style="position:absolute;margin-left:25.85pt;margin-top:9.2pt;width:88.45pt;height:0;z-index:251757568" o:connectortype="straight" strokeweight="2.25pt"/>
        </w:pict>
      </w:r>
      <w:r w:rsidR="003E530A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30A">
        <w:rPr>
          <w:rFonts w:ascii="Times New Roman" w:hAnsi="Times New Roman" w:cs="Times New Roman"/>
          <w:sz w:val="28"/>
          <w:szCs w:val="28"/>
        </w:rPr>
        <w:tab/>
        <w:t xml:space="preserve"> - автомобильные дороги </w:t>
      </w:r>
      <w:r w:rsidR="003E530A" w:rsidRPr="006535D0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3E530A">
        <w:rPr>
          <w:rFonts w:ascii="Times New Roman" w:hAnsi="Times New Roman" w:cs="Times New Roman"/>
          <w:sz w:val="28"/>
          <w:szCs w:val="28"/>
        </w:rPr>
        <w:t>;</w:t>
      </w:r>
    </w:p>
    <w:p w:rsidR="003E530A" w:rsidRPr="006535D0" w:rsidRDefault="003E530A" w:rsidP="003E530A">
      <w:pPr>
        <w:tabs>
          <w:tab w:val="left" w:pos="2355"/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3E530A" w:rsidRDefault="003E530A" w:rsidP="003E530A">
      <w:pPr>
        <w:tabs>
          <w:tab w:val="left" w:pos="450"/>
          <w:tab w:val="left" w:pos="2355"/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5B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45">
        <w:rPr>
          <w:rFonts w:ascii="Times New Roman" w:hAnsi="Times New Roman" w:cs="Times New Roman"/>
          <w:b/>
          <w:color w:val="FF0000"/>
          <w:sz w:val="28"/>
          <w:szCs w:val="28"/>
        </w:rPr>
        <w:t>пер., ул.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дорог </w:t>
      </w:r>
      <w:r>
        <w:rPr>
          <w:rFonts w:ascii="Times New Roman" w:hAnsi="Times New Roman" w:cs="Times New Roman"/>
          <w:sz w:val="28"/>
          <w:szCs w:val="28"/>
        </w:rPr>
        <w:t xml:space="preserve"> -  название улиц, переулков;</w:t>
      </w:r>
    </w:p>
    <w:p w:rsidR="003E530A" w:rsidRDefault="003E530A" w:rsidP="003E53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№</w:t>
      </w:r>
      <w:r w:rsidRPr="00AB50D7">
        <w:rPr>
          <w:rFonts w:ascii="Times New Roman" w:hAnsi="Times New Roman" w:cs="Times New Roman"/>
          <w:b/>
          <w:color w:val="7030A0"/>
          <w:sz w:val="28"/>
          <w:szCs w:val="28"/>
        </w:rPr>
        <w:t>№ 1, 2, 3, 4, 5, 6</w:t>
      </w:r>
      <w:r>
        <w:rPr>
          <w:rFonts w:ascii="Times New Roman" w:hAnsi="Times New Roman" w:cs="Times New Roman"/>
          <w:sz w:val="28"/>
          <w:szCs w:val="28"/>
        </w:rPr>
        <w:t xml:space="preserve"> – номера перекрестков дислокации дорожных знаков.</w:t>
      </w:r>
    </w:p>
    <w:p w:rsidR="003E530A" w:rsidRDefault="003E530A" w:rsidP="003E530A"/>
    <w:p w:rsidR="003E530A" w:rsidRDefault="003E530A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0711E" w:rsidRDefault="0030711E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3E530A" w:rsidRDefault="003E530A">
      <w:pPr>
        <w:pStyle w:val="210"/>
        <w:shd w:val="clear" w:color="auto" w:fill="auto"/>
      </w:pPr>
    </w:p>
    <w:p w:rsidR="00D97994" w:rsidRPr="003E530A" w:rsidRDefault="003E530A" w:rsidP="003E530A">
      <w:pPr>
        <w:pStyle w:val="210"/>
        <w:shd w:val="clear" w:color="auto" w:fill="auto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A70575" w:rsidRPr="003E530A">
        <w:rPr>
          <w:sz w:val="24"/>
          <w:szCs w:val="24"/>
        </w:rPr>
        <w:t>Пр</w:t>
      </w:r>
      <w:r w:rsidR="003C06EB" w:rsidRPr="003E530A">
        <w:rPr>
          <w:sz w:val="24"/>
          <w:szCs w:val="24"/>
        </w:rPr>
        <w:t>иложение № 3</w:t>
      </w:r>
      <w:r w:rsidR="00A70575" w:rsidRPr="003E530A">
        <w:rPr>
          <w:sz w:val="24"/>
          <w:szCs w:val="24"/>
        </w:rPr>
        <w:t xml:space="preserve"> </w:t>
      </w:r>
      <w:r w:rsidRPr="003E530A">
        <w:rPr>
          <w:sz w:val="24"/>
          <w:szCs w:val="24"/>
        </w:rPr>
        <w:t xml:space="preserve">                                         </w:t>
      </w:r>
      <w:r w:rsidR="00A70575" w:rsidRPr="003E530A">
        <w:rPr>
          <w:sz w:val="24"/>
          <w:szCs w:val="24"/>
        </w:rPr>
        <w:t xml:space="preserve">к муниципальной программе «Комплексное развитие транспортной инфраструктуры </w:t>
      </w:r>
      <w:r w:rsidR="003C06EB" w:rsidRPr="003E530A">
        <w:rPr>
          <w:sz w:val="24"/>
          <w:szCs w:val="24"/>
        </w:rPr>
        <w:t>Жуин</w:t>
      </w:r>
      <w:r w:rsidR="00A70575" w:rsidRPr="003E530A">
        <w:rPr>
          <w:sz w:val="24"/>
          <w:szCs w:val="24"/>
        </w:rPr>
        <w:t xml:space="preserve">ского </w:t>
      </w:r>
      <w:r w:rsidR="003C06EB" w:rsidRPr="003E530A">
        <w:rPr>
          <w:sz w:val="24"/>
          <w:szCs w:val="24"/>
        </w:rPr>
        <w:t>сельского поселения» на 2016-202</w:t>
      </w:r>
      <w:r w:rsidR="00A70575" w:rsidRPr="003E530A">
        <w:rPr>
          <w:sz w:val="24"/>
          <w:szCs w:val="24"/>
        </w:rPr>
        <w:t>5 г</w:t>
      </w:r>
      <w:r w:rsidR="005473C9">
        <w:rPr>
          <w:sz w:val="24"/>
          <w:szCs w:val="24"/>
        </w:rPr>
        <w:t>.</w:t>
      </w:r>
      <w:r w:rsidR="00A70575" w:rsidRPr="003E530A">
        <w:rPr>
          <w:sz w:val="24"/>
          <w:szCs w:val="24"/>
        </w:rPr>
        <w:t>г</w:t>
      </w:r>
    </w:p>
    <w:p w:rsidR="00D97994" w:rsidRDefault="00A70575" w:rsidP="003C06EB">
      <w:pPr>
        <w:pStyle w:val="211"/>
        <w:keepNext/>
        <w:keepLines/>
        <w:shd w:val="clear" w:color="auto" w:fill="auto"/>
        <w:spacing w:line="370" w:lineRule="exact"/>
        <w:ind w:firstLine="360"/>
      </w:pPr>
      <w:bookmarkStart w:id="2" w:name="bookmark3"/>
      <w:r>
        <w:t>Сведения о планируемых значениях показателей муниципальной программы «Комплексное развитие транспорт</w:t>
      </w:r>
      <w:r w:rsidR="00C02BFE">
        <w:t>ной инфраструктуры Жуин</w:t>
      </w:r>
      <w:r>
        <w:t>ского сельского поселения»</w:t>
      </w:r>
      <w:bookmarkEnd w:id="2"/>
    </w:p>
    <w:p w:rsidR="00D97994" w:rsidRDefault="00810BA1" w:rsidP="003C06EB">
      <w:pPr>
        <w:pStyle w:val="211"/>
        <w:keepNext/>
        <w:keepLines/>
        <w:shd w:val="clear" w:color="auto" w:fill="auto"/>
        <w:spacing w:line="370" w:lineRule="exact"/>
      </w:pPr>
      <w:bookmarkStart w:id="3" w:name="bookmark4"/>
      <w:r>
        <w:t>на 2016 - 202</w:t>
      </w:r>
      <w:r w:rsidR="00A70575">
        <w:t>5 годы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2453"/>
        <w:gridCol w:w="2774"/>
        <w:gridCol w:w="1718"/>
        <w:gridCol w:w="648"/>
        <w:gridCol w:w="10"/>
        <w:gridCol w:w="840"/>
        <w:gridCol w:w="850"/>
        <w:gridCol w:w="720"/>
        <w:gridCol w:w="715"/>
        <w:gridCol w:w="715"/>
        <w:gridCol w:w="830"/>
        <w:gridCol w:w="735"/>
        <w:gridCol w:w="45"/>
        <w:gridCol w:w="925"/>
        <w:gridCol w:w="50"/>
      </w:tblGrid>
      <w:tr w:rsidR="00810BA1">
        <w:trPr>
          <w:gridAfter w:val="11"/>
          <w:wAfter w:w="6435" w:type="dxa"/>
          <w:trHeight w:val="528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№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Наименование</w:t>
            </w:r>
          </w:p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муниципальной</w:t>
            </w:r>
          </w:p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программы,</w:t>
            </w:r>
          </w:p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подпрограммы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Наименование показателя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ГРБС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Ед.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изм</w:t>
            </w:r>
          </w:p>
        </w:tc>
      </w:tr>
      <w:tr w:rsidR="00810BA1" w:rsidTr="00810BA1">
        <w:trPr>
          <w:gridAfter w:val="1"/>
          <w:wAfter w:w="50" w:type="dxa"/>
          <w:trHeight w:val="1022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27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2016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2017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2018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2019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2020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2021</w:t>
            </w:r>
            <w:r>
              <w:rPr>
                <w:rStyle w:val="23"/>
              </w:rPr>
              <w:softHyphen/>
            </w:r>
          </w:p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2025</w:t>
            </w:r>
          </w:p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годы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Итого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всего</w:t>
            </w:r>
          </w:p>
        </w:tc>
      </w:tr>
      <w:tr w:rsidR="00810BA1" w:rsidTr="00810BA1">
        <w:trPr>
          <w:gridAfter w:val="1"/>
          <w:wAfter w:w="50" w:type="dxa"/>
          <w:trHeight w:val="2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14</w:t>
            </w:r>
          </w:p>
        </w:tc>
      </w:tr>
      <w:tr w:rsidR="00810BA1" w:rsidTr="00810BA1">
        <w:trPr>
          <w:gridAfter w:val="1"/>
          <w:wAfter w:w="50" w:type="dxa"/>
          <w:trHeight w:val="2333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40" w:lineRule="exact"/>
            </w:pPr>
            <w:r>
              <w:rPr>
                <w:rStyle w:val="24"/>
              </w:rPr>
              <w:t>Программа «Комплексное развитие транспортной инфраструктуры Жуинского сельского поселения» на 2016 -2025 годы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Доля автомобильных дорог соответствующих нормативным допустимым требованиям к транспортно</w:t>
            </w:r>
            <w:r>
              <w:rPr>
                <w:rStyle w:val="23"/>
              </w:rPr>
              <w:softHyphen/>
              <w:t>эксплуатационным показателям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 w:rsidP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 Жуинского сельского п 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90</w:t>
            </w:r>
          </w:p>
        </w:tc>
      </w:tr>
      <w:tr w:rsidR="00810BA1" w:rsidTr="00810BA1">
        <w:trPr>
          <w:gridAfter w:val="1"/>
          <w:wAfter w:w="50" w:type="dxa"/>
          <w:trHeight w:val="1282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810BA1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Протяженность отремонтированных дорог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</w:t>
            </w:r>
          </w:p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Жуинтского</w:t>
            </w:r>
          </w:p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 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64338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0,</w:t>
            </w:r>
            <w:r w:rsidR="003164AF">
              <w:rPr>
                <w:rStyle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10" w:lineRule="exact"/>
            </w:pPr>
            <w:r>
              <w:t>4,1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A1" w:rsidRDefault="003164AF">
            <w:pPr>
              <w:pStyle w:val="210"/>
              <w:shd w:val="clear" w:color="auto" w:fill="auto"/>
              <w:spacing w:line="210" w:lineRule="exact"/>
            </w:pPr>
            <w:r>
              <w:t>5</w:t>
            </w:r>
            <w:r w:rsidR="000E2AEA">
              <w:t>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BA1" w:rsidRDefault="003164AF">
            <w:pPr>
              <w:pStyle w:val="210"/>
              <w:shd w:val="clear" w:color="auto" w:fill="auto"/>
              <w:spacing w:line="210" w:lineRule="exact"/>
            </w:pPr>
            <w:r>
              <w:t>9,1</w:t>
            </w:r>
          </w:p>
        </w:tc>
      </w:tr>
      <w:tr w:rsidR="00810BA1" w:rsidTr="00810BA1">
        <w:trPr>
          <w:trHeight w:val="3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BA1" w:rsidRDefault="00810BA1" w:rsidP="00810BA1">
            <w:pPr>
              <w:pStyle w:val="210"/>
              <w:shd w:val="clear" w:color="auto" w:fill="auto"/>
              <w:spacing w:line="210" w:lineRule="exact"/>
            </w:pPr>
          </w:p>
        </w:tc>
      </w:tr>
      <w:tr w:rsidR="00810BA1" w:rsidTr="00810BA1">
        <w:trPr>
          <w:trHeight w:val="11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0E2AEA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Количество </w:t>
            </w:r>
            <w:r w:rsidR="00810BA1">
              <w:rPr>
                <w:rStyle w:val="23"/>
              </w:rPr>
              <w:t>отремонтированных сооружений (мостов)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</w:t>
            </w:r>
          </w:p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64338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64338E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E47FE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E47FE2">
            <w:pPr>
              <w:pStyle w:val="210"/>
              <w:shd w:val="clear" w:color="auto" w:fill="auto"/>
              <w:spacing w:line="210" w:lineRule="exact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A1" w:rsidRDefault="00E47FE2">
            <w:pPr>
              <w:pStyle w:val="210"/>
              <w:shd w:val="clear" w:color="auto" w:fill="auto"/>
              <w:spacing w:line="210" w:lineRule="exact"/>
            </w:pPr>
            <w: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A1" w:rsidRDefault="00E47FE2" w:rsidP="00810BA1">
            <w:pPr>
              <w:pStyle w:val="210"/>
              <w:shd w:val="clear" w:color="auto" w:fill="auto"/>
              <w:spacing w:line="210" w:lineRule="exact"/>
            </w:pPr>
            <w:r>
              <w:t>4</w:t>
            </w:r>
          </w:p>
        </w:tc>
      </w:tr>
      <w:tr w:rsidR="003164AF" w:rsidTr="00810BA1">
        <w:trPr>
          <w:trHeight w:val="1781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 w:rsidP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участков автомобильных дорог общего пользования, подлежащих паспортизации на территории Жуинского сельского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 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E47FE2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5,1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t>9</w:t>
            </w:r>
            <w:r w:rsidR="00E47FE2">
              <w:t>,1</w:t>
            </w:r>
          </w:p>
        </w:tc>
      </w:tr>
      <w:tr w:rsidR="003164AF" w:rsidTr="00810BA1">
        <w:trPr>
          <w:trHeight w:val="1272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дорожно</w:t>
            </w:r>
            <w:r>
              <w:rPr>
                <w:rStyle w:val="23"/>
              </w:rPr>
              <w:softHyphen/>
              <w:t>транспортных происшествий, произошедших на территории поселения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ГИБДД</w:t>
            </w:r>
          </w:p>
          <w:p w:rsidR="003164AF" w:rsidRDefault="003164AF" w:rsidP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Бодайбинского  р-на  Иркутской области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 w:rsidP="00810BA1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</w:tr>
      <w:tr w:rsidR="003164AF" w:rsidTr="00810BA1">
        <w:trPr>
          <w:trHeight w:val="768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Количество погибших и пострадавших в результате ДТП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 w:rsidP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ГИБДД</w:t>
            </w:r>
          </w:p>
          <w:p w:rsidR="003164AF" w:rsidRDefault="003164AF" w:rsidP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Бодайбинского  р-на  Иркутской области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 w:rsidP="00810BA1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</w:tr>
      <w:tr w:rsidR="003164AF" w:rsidTr="00810BA1">
        <w:trPr>
          <w:trHeight w:val="1277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</w:t>
            </w:r>
          </w:p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установленных дорожных знаков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 w:rsidP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ГИБДД</w:t>
            </w:r>
          </w:p>
          <w:p w:rsidR="003164AF" w:rsidRDefault="003164AF" w:rsidP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Бодайбинского  р-на  Иркутской области Администрация Жуинского с/п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r>
              <w:rPr>
                <w:rStyle w:val="23"/>
                <w:rFonts w:eastAsia="Arial Unicode M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r>
              <w:rPr>
                <w:rStyle w:val="23"/>
                <w:rFonts w:eastAsia="Arial Unicode M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r>
              <w:rPr>
                <w:rStyle w:val="23"/>
                <w:rFonts w:eastAsia="Arial Unicode M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r>
              <w:rPr>
                <w:rStyle w:val="23"/>
                <w:rFonts w:eastAsia="Arial Unicode M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Default="003164AF" w:rsidP="00810BA1">
            <w:pPr>
              <w:pStyle w:val="210"/>
              <w:shd w:val="clear" w:color="auto" w:fill="auto"/>
              <w:spacing w:line="210" w:lineRule="exact"/>
            </w:pPr>
            <w:r>
              <w:t>25</w:t>
            </w:r>
          </w:p>
        </w:tc>
      </w:tr>
      <w:tr w:rsidR="003164AF" w:rsidTr="00810BA1">
        <w:trPr>
          <w:trHeight w:val="816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спроектированных и построенных СТО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с/п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E47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E47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962D89" w:rsidRDefault="00E47FE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962D89" w:rsidRDefault="00E47FE2" w:rsidP="00810BA1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64AF" w:rsidTr="00810BA1">
        <w:trPr>
          <w:trHeight w:val="773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спроектированных и построенных тротуаров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с/п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64AF" w:rsidTr="00810BA1">
        <w:trPr>
          <w:trHeight w:val="1032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Default="003164AF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4AF" w:rsidRDefault="003164AF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спроектированных и построенных велосипедных дорожек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Администрация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3164AF" w:rsidRDefault="003164A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с/п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Default="003164AF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962D89" w:rsidRDefault="003164A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97994" w:rsidRDefault="00D97994">
      <w:pPr>
        <w:rPr>
          <w:sz w:val="2"/>
          <w:szCs w:val="2"/>
        </w:rPr>
        <w:sectPr w:rsidR="00D97994">
          <w:footerReference w:type="default" r:id="rId8"/>
          <w:pgSz w:w="16840" w:h="11909" w:orient="landscape"/>
          <w:pgMar w:top="829" w:right="778" w:bottom="1415" w:left="914" w:header="0" w:footer="3" w:gutter="0"/>
          <w:cols w:space="720"/>
          <w:noEndnote/>
          <w:docGrid w:linePitch="360"/>
        </w:sectPr>
      </w:pPr>
    </w:p>
    <w:p w:rsidR="0086262E" w:rsidRDefault="0086262E" w:rsidP="0086262E">
      <w:pPr>
        <w:pStyle w:val="210"/>
        <w:shd w:val="clear" w:color="auto" w:fill="auto"/>
        <w:jc w:val="right"/>
      </w:pPr>
      <w:r>
        <w:lastRenderedPageBreak/>
        <w:t>Приложение № 4</w:t>
      </w:r>
    </w:p>
    <w:p w:rsidR="00D97994" w:rsidRDefault="00A70575" w:rsidP="0086262E">
      <w:pPr>
        <w:pStyle w:val="210"/>
        <w:shd w:val="clear" w:color="auto" w:fill="auto"/>
        <w:jc w:val="right"/>
      </w:pPr>
      <w:r>
        <w:t xml:space="preserve"> к муниципальной программе «Комплексное развитие транспортной инфраструктуры </w:t>
      </w:r>
      <w:r w:rsidR="00810BA1">
        <w:t>Жуин</w:t>
      </w:r>
      <w:r>
        <w:t>ского сельского поселения» на 2016-20</w:t>
      </w:r>
      <w:r w:rsidR="00810BA1">
        <w:t>2</w:t>
      </w:r>
      <w:r>
        <w:t>5 гг</w:t>
      </w:r>
    </w:p>
    <w:p w:rsidR="00D97994" w:rsidRDefault="00A70575" w:rsidP="00810BA1">
      <w:pPr>
        <w:pStyle w:val="211"/>
        <w:keepNext/>
        <w:keepLines/>
        <w:shd w:val="clear" w:color="auto" w:fill="auto"/>
        <w:spacing w:line="370" w:lineRule="exact"/>
      </w:pPr>
      <w:bookmarkStart w:id="4" w:name="bookmark5"/>
      <w:r>
        <w:t xml:space="preserve">Оценка эффективности мероприятий по проектированию, строительству, реконструкции объектов транспортной инфраструктуры </w:t>
      </w:r>
      <w:r w:rsidR="00810BA1">
        <w:t>Жуин</w:t>
      </w:r>
      <w:r>
        <w:t>ского сельского поселения предлагаемого к реализации варианта развития</w:t>
      </w:r>
      <w:bookmarkEnd w:id="4"/>
    </w:p>
    <w:p w:rsidR="00D97994" w:rsidRDefault="00A70575" w:rsidP="00810BA1">
      <w:pPr>
        <w:pStyle w:val="211"/>
        <w:keepNext/>
        <w:keepLines/>
        <w:shd w:val="clear" w:color="auto" w:fill="auto"/>
        <w:spacing w:line="370" w:lineRule="exact"/>
      </w:pPr>
      <w:bookmarkStart w:id="5" w:name="bookmark6"/>
      <w:r>
        <w:t>транспортной инфраструктуры</w:t>
      </w:r>
      <w:bookmarkEnd w:id="5"/>
    </w:p>
    <w:tbl>
      <w:tblPr>
        <w:tblOverlap w:val="never"/>
        <w:tblW w:w="150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"/>
        <w:gridCol w:w="2512"/>
        <w:gridCol w:w="2794"/>
        <w:gridCol w:w="2778"/>
        <w:gridCol w:w="778"/>
        <w:gridCol w:w="44"/>
        <w:gridCol w:w="734"/>
        <w:gridCol w:w="778"/>
        <w:gridCol w:w="778"/>
        <w:gridCol w:w="778"/>
        <w:gridCol w:w="877"/>
        <w:gridCol w:w="783"/>
        <w:gridCol w:w="910"/>
        <w:gridCol w:w="13"/>
      </w:tblGrid>
      <w:tr w:rsidR="00810BA1" w:rsidTr="006E24B2">
        <w:trPr>
          <w:gridAfter w:val="1"/>
          <w:wAfter w:w="13" w:type="dxa"/>
          <w:trHeight w:val="2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№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Наименование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индикатора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Месторасположения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объекта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Итого</w:t>
            </w:r>
          </w:p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всего</w:t>
            </w:r>
          </w:p>
        </w:tc>
      </w:tr>
      <w:tr w:rsidR="00810BA1" w:rsidTr="006E24B2">
        <w:trPr>
          <w:gridAfter w:val="1"/>
          <w:wAfter w:w="13" w:type="dxa"/>
          <w:trHeight w:val="11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5.2.Мероприятия по развитию транспорта общего пользования, созданию транспортно</w:t>
            </w:r>
            <w:r>
              <w:rPr>
                <w:rStyle w:val="23"/>
              </w:rPr>
              <w:softHyphen/>
              <w:t>пересадочных узлов.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A1" w:rsidRDefault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населения, охваченное транспортным обслуживанием в Поселении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 w:rsidP="00810BA1">
            <w:pPr>
              <w:pStyle w:val="210"/>
              <w:shd w:val="clear" w:color="auto" w:fill="auto"/>
              <w:spacing w:line="259" w:lineRule="exact"/>
            </w:pPr>
            <w:r>
              <w:rPr>
                <w:rStyle w:val="23"/>
              </w:rPr>
              <w:t>Маршрут Перевоз-Бодайбо Жуинское сельское поселение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  <w:rPr>
                <w:rStyle w:val="23"/>
              </w:rPr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  <w:rPr>
                <w:rStyle w:val="23"/>
              </w:rPr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  <w:rPr>
                <w:rStyle w:val="23"/>
              </w:rPr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100%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4AF" w:rsidRDefault="003164AF" w:rsidP="003164AF">
            <w:pPr>
              <w:pStyle w:val="210"/>
              <w:shd w:val="clear" w:color="auto" w:fill="auto"/>
              <w:spacing w:line="210" w:lineRule="exact"/>
              <w:jc w:val="center"/>
              <w:rPr>
                <w:rStyle w:val="23"/>
              </w:rPr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</w:p>
          <w:p w:rsidR="00810BA1" w:rsidRDefault="00810BA1" w:rsidP="003164AF">
            <w:pPr>
              <w:pStyle w:val="210"/>
              <w:shd w:val="clear" w:color="auto" w:fill="auto"/>
              <w:spacing w:line="210" w:lineRule="exact"/>
              <w:jc w:val="center"/>
            </w:pPr>
            <w:r>
              <w:t>100%</w:t>
            </w:r>
          </w:p>
        </w:tc>
      </w:tr>
      <w:tr w:rsidR="00AA709D" w:rsidTr="006E24B2">
        <w:trPr>
          <w:gridAfter w:val="1"/>
          <w:wAfter w:w="13" w:type="dxa"/>
          <w:trHeight w:val="10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Default="00AA709D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D" w:rsidRDefault="00AA709D">
            <w:pPr>
              <w:pStyle w:val="210"/>
              <w:shd w:val="clear" w:color="auto" w:fill="auto"/>
            </w:pPr>
            <w:r>
              <w:rPr>
                <w:rStyle w:val="23"/>
              </w:rPr>
              <w:t>5.3.Мероприятия по развитию</w:t>
            </w:r>
          </w:p>
          <w:p w:rsidR="00AA709D" w:rsidRDefault="00AA709D">
            <w:pPr>
              <w:pStyle w:val="210"/>
              <w:shd w:val="clear" w:color="auto" w:fill="auto"/>
            </w:pPr>
            <w:r>
              <w:rPr>
                <w:rStyle w:val="23"/>
              </w:rPr>
              <w:t>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Default="00AA709D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спроектированных и построенных СТО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 xml:space="preserve">                  </w:t>
            </w:r>
            <w:r w:rsidR="00AA709D">
              <w:rPr>
                <w:rStyle w:val="23"/>
              </w:rPr>
              <w:t>П. Перевоз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AA709D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AA709D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AA709D" w:rsidP="006E24B2">
            <w:pPr>
              <w:rPr>
                <w:rFonts w:ascii="Times New Roman" w:hAnsi="Times New Roman" w:cs="Times New Roman"/>
              </w:rPr>
            </w:pPr>
            <w:r w:rsidRPr="00962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AA709D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E47FE2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E47FE2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962D89" w:rsidRDefault="00E47FE2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D" w:rsidRPr="00962D89" w:rsidRDefault="00E47FE2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709D" w:rsidTr="006E24B2">
        <w:trPr>
          <w:gridAfter w:val="1"/>
          <w:wAfter w:w="13" w:type="dxa"/>
          <w:trHeight w:val="15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Default="00AA709D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D" w:rsidRDefault="00AA709D" w:rsidP="00810BA1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5.4.Мероприятия по развитию инфраструктуры пешеходного и велосипедного</w:t>
            </w:r>
          </w:p>
          <w:p w:rsidR="00AA709D" w:rsidRDefault="00AA709D" w:rsidP="00810BA1">
            <w:pPr>
              <w:pStyle w:val="210"/>
              <w:shd w:val="clear" w:color="auto" w:fill="auto"/>
            </w:pPr>
            <w:r>
              <w:rPr>
                <w:rStyle w:val="23"/>
              </w:rPr>
              <w:t>передвижения.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D" w:rsidRDefault="00AA709D">
            <w:pPr>
              <w:pStyle w:val="210"/>
              <w:shd w:val="clear" w:color="auto" w:fill="auto"/>
            </w:pPr>
            <w:r>
              <w:rPr>
                <w:rStyle w:val="23"/>
              </w:rPr>
              <w:t>Число новых пешеходных дорожек тротуаров, соответствующих</w:t>
            </w:r>
          </w:p>
          <w:p w:rsidR="00AA709D" w:rsidRDefault="00AA709D" w:rsidP="006E24B2">
            <w:pPr>
              <w:pStyle w:val="210"/>
            </w:pPr>
            <w:r>
              <w:rPr>
                <w:rStyle w:val="23"/>
              </w:rPr>
              <w:t>нормативным требованиям для организации пешеходного движения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09D" w:rsidRDefault="006E24B2">
            <w:pPr>
              <w:pStyle w:val="210"/>
              <w:shd w:val="clear" w:color="auto" w:fill="auto"/>
              <w:spacing w:line="254" w:lineRule="exact"/>
              <w:ind w:firstLine="360"/>
            </w:pPr>
            <w:r>
              <w:rPr>
                <w:rStyle w:val="23"/>
              </w:rPr>
              <w:t xml:space="preserve">          </w:t>
            </w:r>
            <w:r w:rsidR="00AA709D">
              <w:rPr>
                <w:rStyle w:val="23"/>
              </w:rPr>
              <w:t>П. Перевоз</w:t>
            </w:r>
          </w:p>
          <w:p w:rsidR="00AA709D" w:rsidRDefault="00AA709D" w:rsidP="006E24B2">
            <w:pPr>
              <w:pStyle w:val="210"/>
              <w:spacing w:line="21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09D" w:rsidRPr="00AA709D" w:rsidRDefault="00AA709D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AA709D">
              <w:rPr>
                <w:sz w:val="24"/>
                <w:szCs w:val="24"/>
              </w:rPr>
              <w:t>0</w:t>
            </w:r>
          </w:p>
        </w:tc>
      </w:tr>
      <w:tr w:rsidR="006E24B2" w:rsidTr="006E24B2">
        <w:trPr>
          <w:gridAfter w:val="1"/>
          <w:wAfter w:w="13" w:type="dxa"/>
          <w:trHeight w:val="124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B2" w:rsidRDefault="006E24B2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B2" w:rsidRDefault="006E24B2"/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Число велодорожек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B2" w:rsidRDefault="006E24B2" w:rsidP="006E24B2">
            <w:pPr>
              <w:pStyle w:val="210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П. Перевоз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rPr>
                <w:rFonts w:ascii="Times New Roman" w:hAnsi="Times New Roman" w:cs="Times New Roman"/>
              </w:rPr>
            </w:pPr>
            <w:r w:rsidRPr="00AA70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B2" w:rsidRPr="00AA709D" w:rsidRDefault="006E24B2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AA709D">
              <w:rPr>
                <w:sz w:val="24"/>
                <w:szCs w:val="24"/>
              </w:rPr>
              <w:t>0</w:t>
            </w:r>
          </w:p>
        </w:tc>
      </w:tr>
      <w:tr w:rsidR="006E24B2" w:rsidTr="006E24B2">
        <w:trPr>
          <w:trHeight w:val="93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B2" w:rsidRDefault="006E24B2" w:rsidP="005267BA">
            <w:pPr>
              <w:pStyle w:val="210"/>
              <w:shd w:val="clear" w:color="auto" w:fill="auto"/>
            </w:pPr>
            <w:r>
              <w:rPr>
                <w:rStyle w:val="23"/>
              </w:rPr>
              <w:t>5.6.Мероприятия по развитию сети автомобильных дорог общего пол</w:t>
            </w:r>
            <w:r w:rsidR="00E47FE2">
              <w:rPr>
                <w:rStyle w:val="23"/>
              </w:rPr>
              <w:t>ьзования местного значения Жуин</w:t>
            </w:r>
            <w:r>
              <w:rPr>
                <w:rStyle w:val="23"/>
              </w:rPr>
              <w:t>ского сельского поселения</w:t>
            </w:r>
          </w:p>
        </w:tc>
        <w:tc>
          <w:tcPr>
            <w:tcW w:w="120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2" w:rsidRDefault="006E24B2"/>
        </w:tc>
      </w:tr>
      <w:tr w:rsidR="006E24B2" w:rsidTr="00E87C73">
        <w:trPr>
          <w:gridAfter w:val="1"/>
          <w:wAfter w:w="13" w:type="dxa"/>
          <w:trHeight w:val="598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B2" w:rsidRDefault="006E24B2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</w:pPr>
            <w:r>
              <w:rPr>
                <w:rStyle w:val="23"/>
              </w:rPr>
              <w:t>5.6.1 Содержание автомобильных дорог и искусственных сооружений на них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</w:tr>
      <w:tr w:rsidR="006E24B2" w:rsidTr="00E87C73">
        <w:trPr>
          <w:gridAfter w:val="1"/>
          <w:wAfter w:w="13" w:type="dxa"/>
          <w:trHeight w:val="956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B2" w:rsidRDefault="006E24B2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</w:pPr>
            <w:r>
              <w:rPr>
                <w:rStyle w:val="23"/>
              </w:rPr>
              <w:t>5.6.2 Обследование исскуственных сооружений (мостов) по степени уязвимости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обследованных исскуственных сооружений (мостов)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B2" w:rsidRPr="00AB581D" w:rsidRDefault="006E24B2">
            <w:pPr>
              <w:pStyle w:val="210"/>
              <w:shd w:val="clear" w:color="auto" w:fill="auto"/>
              <w:rPr>
                <w:i/>
              </w:rPr>
            </w:pPr>
            <w:r>
              <w:rPr>
                <w:rStyle w:val="23"/>
              </w:rPr>
              <w:t xml:space="preserve">Мост </w:t>
            </w:r>
          </w:p>
          <w:p w:rsidR="006E24B2" w:rsidRPr="00AB581D" w:rsidRDefault="006E24B2">
            <w:pPr>
              <w:pStyle w:val="210"/>
              <w:shd w:val="clear" w:color="auto" w:fill="auto"/>
              <w:rPr>
                <w:i/>
              </w:rPr>
            </w:pPr>
            <w:r w:rsidRPr="00AB581D">
              <w:rPr>
                <w:rStyle w:val="23"/>
                <w:i/>
              </w:rPr>
              <w:t xml:space="preserve">Мост </w:t>
            </w:r>
          </w:p>
          <w:p w:rsidR="006E24B2" w:rsidRDefault="006E24B2">
            <w:pPr>
              <w:pStyle w:val="210"/>
              <w:shd w:val="clear" w:color="auto" w:fill="auto"/>
            </w:pPr>
            <w:r>
              <w:rPr>
                <w:rStyle w:val="23"/>
              </w:rPr>
              <w:t xml:space="preserve">Мост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 w:rsidP="006E24B2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E47FE2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 w:rsidP="006E24B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E47FE2" w:rsidP="006E24B2">
            <w:pPr>
              <w:pStyle w:val="210"/>
              <w:shd w:val="clear" w:color="auto" w:fill="auto"/>
              <w:spacing w:line="210" w:lineRule="exact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08697C" w:rsidP="006E24B2">
            <w:pPr>
              <w:pStyle w:val="210"/>
              <w:shd w:val="clear" w:color="auto" w:fill="auto"/>
              <w:spacing w:line="210" w:lineRule="exact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B2" w:rsidRDefault="0008697C" w:rsidP="006E24B2">
            <w:pPr>
              <w:pStyle w:val="210"/>
              <w:shd w:val="clear" w:color="auto" w:fill="auto"/>
              <w:spacing w:line="210" w:lineRule="exact"/>
            </w:pPr>
            <w:r>
              <w:t>4</w:t>
            </w:r>
          </w:p>
        </w:tc>
      </w:tr>
      <w:tr w:rsidR="006E24B2" w:rsidTr="00E87C73">
        <w:trPr>
          <w:gridAfter w:val="1"/>
          <w:wAfter w:w="13" w:type="dxa"/>
          <w:trHeight w:val="160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B2" w:rsidRDefault="006E24B2"/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</w:pPr>
            <w:r>
              <w:rPr>
                <w:rStyle w:val="23"/>
              </w:rPr>
              <w:t xml:space="preserve">5.6.3 Текущий ремонт </w:t>
            </w:r>
            <w:r w:rsidR="0008697C">
              <w:rPr>
                <w:rStyle w:val="23"/>
              </w:rPr>
              <w:t>(ямочный)</w:t>
            </w:r>
            <w:r>
              <w:rPr>
                <w:rStyle w:val="23"/>
              </w:rPr>
              <w:t>автомобильных дорог и искусственных сооружений на них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отремонтированных участков дорог (км)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Default="006E24B2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6E24B2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6E24B2">
              <w:rPr>
                <w:rStyle w:val="23"/>
                <w:sz w:val="24"/>
                <w:szCs w:val="24"/>
              </w:rPr>
              <w:t>0,1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C1605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1605F">
              <w:rPr>
                <w:sz w:val="24"/>
                <w:szCs w:val="24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B2" w:rsidRPr="006E24B2" w:rsidRDefault="006E24B2" w:rsidP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6E24B2">
              <w:rPr>
                <w:sz w:val="24"/>
                <w:szCs w:val="24"/>
              </w:rPr>
              <w:t>5,</w:t>
            </w:r>
            <w:r w:rsidR="0008697C">
              <w:rPr>
                <w:sz w:val="24"/>
                <w:szCs w:val="24"/>
              </w:rPr>
              <w:t>0</w:t>
            </w:r>
            <w:r w:rsidR="00C1605F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B2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6E09ED" w:rsidTr="00E87C73">
        <w:trPr>
          <w:gridAfter w:val="1"/>
          <w:wAfter w:w="13" w:type="dxa"/>
          <w:trHeight w:val="36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09ED" w:rsidRDefault="006E09ED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09ED" w:rsidRDefault="006E09ED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09ED" w:rsidRDefault="006E09ED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Default="006E09ED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 Советская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6E09ED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6E24B2">
              <w:rPr>
                <w:sz w:val="24"/>
                <w:szCs w:val="24"/>
              </w:rPr>
              <w:t>0,1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9ED" w:rsidRPr="006E24B2" w:rsidRDefault="0008697C" w:rsidP="00353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08697C" w:rsidTr="00703B86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 w:rsidP="00381AE3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 Советская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8697C" w:rsidTr="00EF5FA3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 w:rsidP="00381AE3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 Советская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08697C" w:rsidP="0038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8697C" w:rsidTr="00E87C73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AB581D">
            <w:pPr>
              <w:pStyle w:val="210"/>
              <w:shd w:val="clear" w:color="auto" w:fill="auto"/>
              <w:spacing w:line="254" w:lineRule="exact"/>
              <w:rPr>
                <w:rStyle w:val="23"/>
              </w:rPr>
            </w:pPr>
            <w:r>
              <w:rPr>
                <w:rStyle w:val="23"/>
              </w:rPr>
              <w:t>ул. Советская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8697C" w:rsidTr="00E87C73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Пер. Речной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05F">
              <w:rPr>
                <w:sz w:val="24"/>
                <w:szCs w:val="24"/>
              </w:rPr>
              <w:t>57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1605F">
              <w:rPr>
                <w:sz w:val="24"/>
                <w:szCs w:val="24"/>
              </w:rPr>
              <w:t>57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1605F">
              <w:rPr>
                <w:rFonts w:ascii="Times New Roman" w:hAnsi="Times New Roman" w:cs="Times New Roman"/>
              </w:rPr>
              <w:t>57</w:t>
            </w:r>
          </w:p>
        </w:tc>
      </w:tr>
      <w:tr w:rsidR="0008697C" w:rsidTr="00E87C73">
        <w:trPr>
          <w:gridAfter w:val="1"/>
          <w:wAfter w:w="13" w:type="dxa"/>
          <w:trHeight w:val="15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Default="0008697C" w:rsidP="00AB581D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ул.Комсомольская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C1605F" w:rsidTr="00E87C73">
        <w:trPr>
          <w:gridAfter w:val="1"/>
          <w:wAfter w:w="13" w:type="dxa"/>
          <w:trHeight w:val="24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/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/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05F" w:rsidRDefault="00C1605F" w:rsidP="00AB581D">
            <w:pPr>
              <w:pStyle w:val="210"/>
              <w:shd w:val="clear" w:color="auto" w:fill="auto"/>
              <w:spacing w:line="254" w:lineRule="exact"/>
              <w:rPr>
                <w:rStyle w:val="23"/>
              </w:rPr>
            </w:pPr>
            <w:r>
              <w:rPr>
                <w:rStyle w:val="23"/>
              </w:rPr>
              <w:t>Ул. Геологическая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05F" w:rsidRDefault="00C1605F" w:rsidP="006E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05F" w:rsidRDefault="00C1605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8697C" w:rsidTr="00E87C73">
        <w:trPr>
          <w:gridAfter w:val="1"/>
          <w:wAfter w:w="13" w:type="dxa"/>
          <w:trHeight w:val="24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697C" w:rsidRDefault="0008697C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 Набережная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08697C" w:rsidP="006E24B2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97C" w:rsidRPr="006E24B2" w:rsidRDefault="00C1605F" w:rsidP="006E0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C1605F" w:rsidP="006E2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8697C" w:rsidTr="00E87C73">
        <w:trPr>
          <w:gridAfter w:val="1"/>
          <w:wAfter w:w="13" w:type="dxa"/>
          <w:trHeight w:val="2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Пер. Таежный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FC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8697C" w:rsidTr="00E87C73">
        <w:trPr>
          <w:gridAfter w:val="1"/>
          <w:wAfter w:w="13" w:type="dxa"/>
          <w:trHeight w:val="243"/>
        </w:trPr>
        <w:tc>
          <w:tcPr>
            <w:tcW w:w="4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Пер. Новый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6E24B2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08697C" w:rsidTr="00E87C73">
        <w:trPr>
          <w:gridAfter w:val="1"/>
          <w:wAfter w:w="13" w:type="dxa"/>
          <w:trHeight w:val="189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FC495E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5.6.4. </w:t>
            </w:r>
            <w:r w:rsidR="0008697C">
              <w:rPr>
                <w:rStyle w:val="23"/>
              </w:rPr>
              <w:t>Паспортизация дорог поселения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 w:rsidP="00AB581D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Проведение паспортизации дорог,ед.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E6000F">
              <w:rPr>
                <w:rStyle w:val="23"/>
                <w:b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E6000F">
              <w:rPr>
                <w:rStyle w:val="23"/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E6000F">
              <w:rPr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E6000F">
              <w:rPr>
                <w:rStyle w:val="23"/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E6000F">
              <w:rPr>
                <w:b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E6000F">
              <w:rPr>
                <w:rStyle w:val="23"/>
                <w:b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DF45C2" w:rsidRDefault="00DF45C2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DF45C2">
              <w:rPr>
                <w:rStyle w:val="23"/>
                <w:b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Pr="00DF45C2" w:rsidRDefault="00DF45C2" w:rsidP="00353ED8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DF45C2">
              <w:rPr>
                <w:b/>
              </w:rPr>
              <w:t>7</w:t>
            </w:r>
          </w:p>
        </w:tc>
      </w:tr>
      <w:tr w:rsidR="0008697C" w:rsidTr="00E87C73">
        <w:trPr>
          <w:gridAfter w:val="1"/>
          <w:wAfter w:w="13" w:type="dxa"/>
          <w:trHeight w:val="187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 w:rsidP="00353ED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 Советская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 w:rsidP="00E6000F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rStyle w:val="23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 w:rsidRPr="00E600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E6000F">
              <w:rPr>
                <w:rStyle w:val="23"/>
                <w:sz w:val="24"/>
                <w:szCs w:val="24"/>
              </w:rPr>
              <w:t>1</w:t>
            </w:r>
          </w:p>
        </w:tc>
      </w:tr>
      <w:tr w:rsidR="0008697C" w:rsidTr="00E87C73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353ED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ул.Геологическая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97C" w:rsidTr="00353ED8">
        <w:trPr>
          <w:gridAfter w:val="1"/>
          <w:wAfter w:w="13" w:type="dxa"/>
          <w:trHeight w:val="187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Default="0008697C" w:rsidP="00353ED8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ул.Комсомольская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97C" w:rsidTr="00353ED8">
        <w:trPr>
          <w:gridAfter w:val="1"/>
          <w:wAfter w:w="13" w:type="dxa"/>
          <w:trHeight w:val="187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353ED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ул. Набережная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97C" w:rsidTr="00E87C73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353ED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Пер. Таежный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97C" w:rsidTr="00E87C73">
        <w:trPr>
          <w:gridAfter w:val="1"/>
          <w:wAfter w:w="13" w:type="dxa"/>
          <w:trHeight w:val="242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Default="0008697C" w:rsidP="00353ED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Пер. Речной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697C" w:rsidTr="00353ED8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 w:rsidP="00353ED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Пер. Новый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E6000F" w:rsidRDefault="00086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Pr="00E6000F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7A8C" w:rsidTr="006E24B2">
        <w:trPr>
          <w:gridAfter w:val="12"/>
          <w:wAfter w:w="12045" w:type="dxa"/>
          <w:trHeight w:val="10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  <w:p w:rsidR="004D7A8C" w:rsidRDefault="004D7A8C" w:rsidP="000B4B02">
            <w:pPr>
              <w:pStyle w:val="210"/>
              <w:spacing w:line="210" w:lineRule="exact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 w:rsidP="00E6000F">
            <w:pPr>
              <w:pStyle w:val="210"/>
              <w:shd w:val="clear" w:color="auto" w:fill="auto"/>
            </w:pPr>
            <w:r>
              <w:rPr>
                <w:rStyle w:val="23"/>
              </w:rPr>
              <w:t>5.7.Комплексные мероприятия по организации дорожного движения, в том числе по повышению безопасности дорожного движения</w:t>
            </w:r>
          </w:p>
        </w:tc>
      </w:tr>
      <w:tr w:rsidR="004D7A8C" w:rsidTr="000B4B02">
        <w:trPr>
          <w:gridAfter w:val="1"/>
          <w:wAfter w:w="13" w:type="dxa"/>
          <w:trHeight w:val="84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 w:rsidP="000B4B02">
            <w:pPr>
              <w:pStyle w:val="210"/>
              <w:spacing w:line="210" w:lineRule="exact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</w:pPr>
            <w:r>
              <w:rPr>
                <w:rStyle w:val="23"/>
              </w:rPr>
              <w:t>5.7.1 Информирование граждан о правилах и требованиях в области обеспечения безопасности дорожного движения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Жуинское сельское поселение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</w:tr>
      <w:tr w:rsidR="004D7A8C" w:rsidTr="000B4B02">
        <w:trPr>
          <w:gridAfter w:val="1"/>
          <w:wAfter w:w="13" w:type="dxa"/>
          <w:trHeight w:val="1435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 w:rsidP="000B4B02">
            <w:pPr>
              <w:pStyle w:val="210"/>
              <w:spacing w:line="210" w:lineRule="exact"/>
              <w:rPr>
                <w:sz w:val="10"/>
                <w:szCs w:val="1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</w:pPr>
            <w:r>
              <w:rPr>
                <w:rStyle w:val="23"/>
              </w:rPr>
              <w:t>5.7. 2. Обеспечение образовательного учреждения Поселения учебно-</w:t>
            </w:r>
            <w:r>
              <w:rPr>
                <w:rStyle w:val="23"/>
              </w:rPr>
              <w:softHyphen/>
              <w:t>методическими наглядными материалами по вопросам профилактики детского дорожно</w:t>
            </w:r>
            <w:r>
              <w:rPr>
                <w:rStyle w:val="23"/>
              </w:rPr>
              <w:softHyphen/>
              <w:t>транспортного травматизма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Жуинское сельское поселение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100%</w:t>
            </w:r>
          </w:p>
        </w:tc>
      </w:tr>
      <w:tr w:rsidR="004D7A8C" w:rsidTr="000B4B02">
        <w:trPr>
          <w:gridAfter w:val="1"/>
          <w:wAfter w:w="13" w:type="dxa"/>
          <w:trHeight w:val="478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</w:pPr>
            <w:r>
              <w:rPr>
                <w:rStyle w:val="23"/>
              </w:rPr>
              <w:t>5.7.3.Проведение бесед с учащимися по правилам безопасного движения на дорогах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Количество бесед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</w:pPr>
            <w:r>
              <w:rPr>
                <w:rStyle w:val="23"/>
              </w:rPr>
              <w:t>Жуинское сельское поселение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</w:t>
            </w:r>
          </w:p>
        </w:tc>
      </w:tr>
      <w:tr w:rsidR="004D7A8C" w:rsidTr="006E24B2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74" w:lineRule="exact"/>
            </w:pPr>
            <w:r>
              <w:rPr>
                <w:rStyle w:val="23"/>
              </w:rPr>
              <w:t>5.7.4. Замена и установка</w:t>
            </w:r>
          </w:p>
          <w:p w:rsidR="004D7A8C" w:rsidRDefault="004D7A8C">
            <w:pPr>
              <w:pStyle w:val="210"/>
              <w:shd w:val="clear" w:color="auto" w:fill="auto"/>
              <w:spacing w:line="274" w:lineRule="exact"/>
            </w:pPr>
            <w:r>
              <w:rPr>
                <w:rStyle w:val="23"/>
              </w:rPr>
              <w:t>технических средств организации дорожного движения(дорожных знаков) на улицах Поселения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Количество знаков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Жуинское сельское поселение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21</w:t>
            </w:r>
          </w:p>
        </w:tc>
      </w:tr>
      <w:tr w:rsidR="004D7A8C" w:rsidTr="006E24B2">
        <w:trPr>
          <w:gridAfter w:val="10"/>
          <w:wAfter w:w="6473" w:type="dxa"/>
          <w:trHeight w:val="122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 w:rsidP="0086262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Ул., Советская</w:t>
            </w:r>
          </w:p>
        </w:tc>
      </w:tr>
      <w:tr w:rsidR="004D7A8C" w:rsidTr="006E24B2">
        <w:trPr>
          <w:gridAfter w:val="1"/>
          <w:wAfter w:w="13" w:type="dxa"/>
          <w:trHeight w:val="126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предупреждающие знаки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</w:tr>
      <w:tr w:rsidR="004D7A8C" w:rsidTr="006E24B2">
        <w:trPr>
          <w:gridAfter w:val="1"/>
          <w:wAfter w:w="13" w:type="dxa"/>
          <w:trHeight w:val="13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запрещающие знаки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6</w:t>
            </w:r>
          </w:p>
        </w:tc>
      </w:tr>
      <w:tr w:rsidR="004D7A8C" w:rsidTr="006E24B2">
        <w:trPr>
          <w:gridAfter w:val="1"/>
          <w:wAfter w:w="13" w:type="dxa"/>
          <w:trHeight w:val="242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</w:pPr>
            <w:r>
              <w:rPr>
                <w:rStyle w:val="23"/>
              </w:rPr>
              <w:t>знаки особых предписаний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</w:tr>
      <w:tr w:rsidR="004D7A8C" w:rsidTr="006E24B2">
        <w:trPr>
          <w:gridAfter w:val="1"/>
          <w:wAfter w:w="13" w:type="dxa"/>
          <w:trHeight w:val="24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8C" w:rsidRDefault="004D7A8C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знаки дополнительной информации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</w:tr>
      <w:tr w:rsidR="004D7A8C" w:rsidTr="006E24B2">
        <w:trPr>
          <w:gridAfter w:val="3"/>
          <w:wAfter w:w="1706" w:type="dxa"/>
          <w:trHeight w:val="160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 w:rsidP="0086262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Ул.Комсомольская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rPr>
                <w:sz w:val="10"/>
                <w:szCs w:val="10"/>
              </w:rPr>
            </w:pPr>
          </w:p>
        </w:tc>
      </w:tr>
      <w:tr w:rsidR="004D7A8C" w:rsidTr="006E24B2">
        <w:trPr>
          <w:gridAfter w:val="1"/>
          <w:wAfter w:w="13" w:type="dxa"/>
          <w:trHeight w:val="158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Предупреждающий знак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2</w:t>
            </w:r>
          </w:p>
        </w:tc>
      </w:tr>
      <w:tr w:rsidR="004D7A8C" w:rsidTr="006E24B2">
        <w:trPr>
          <w:gridAfter w:val="1"/>
          <w:wAfter w:w="13" w:type="dxa"/>
          <w:trHeight w:val="160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Запрещающие знаки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6</w:t>
            </w:r>
          </w:p>
        </w:tc>
      </w:tr>
      <w:tr w:rsidR="004D7A8C" w:rsidTr="002214C6">
        <w:trPr>
          <w:gridAfter w:val="1"/>
          <w:wAfter w:w="13" w:type="dxa"/>
          <w:trHeight w:val="164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Знаки особых предписан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-</w:t>
            </w:r>
          </w:p>
        </w:tc>
      </w:tr>
      <w:tr w:rsidR="004D7A8C" w:rsidTr="006E24B2">
        <w:trPr>
          <w:gridAfter w:val="1"/>
          <w:wAfter w:w="13" w:type="dxa"/>
          <w:trHeight w:val="16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знаки дополнительной информации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  <w:rPr>
                <w:rStyle w:val="23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A8C" w:rsidRDefault="004D7A8C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</w:tr>
      <w:tr w:rsidR="0008697C" w:rsidTr="006E24B2">
        <w:trPr>
          <w:gridAfter w:val="1"/>
          <w:wAfter w:w="13" w:type="dxa"/>
          <w:trHeight w:val="24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Ул.</w:t>
            </w:r>
            <w:r w:rsidR="00767AC9">
              <w:rPr>
                <w:rStyle w:val="24"/>
              </w:rPr>
              <w:t>Геологическая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7C" w:rsidRDefault="004D7A8C">
            <w:pPr>
              <w:pStyle w:val="210"/>
              <w:shd w:val="clear" w:color="auto" w:fill="auto"/>
              <w:spacing w:line="210" w:lineRule="exact"/>
            </w:pPr>
            <w:r>
              <w:t>-</w:t>
            </w:r>
          </w:p>
        </w:tc>
      </w:tr>
      <w:tr w:rsidR="00767AC9" w:rsidTr="006E24B2">
        <w:trPr>
          <w:gridAfter w:val="1"/>
          <w:wAfter w:w="13" w:type="dxa"/>
          <w:trHeight w:val="36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7AC9" w:rsidRDefault="00767AC9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7AC9" w:rsidRDefault="00767AC9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7AC9" w:rsidRDefault="00767AC9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C9" w:rsidRPr="00767AC9" w:rsidRDefault="00767AC9" w:rsidP="0086262E">
            <w:pPr>
              <w:pStyle w:val="210"/>
              <w:shd w:val="clear" w:color="auto" w:fill="auto"/>
              <w:rPr>
                <w:rStyle w:val="24"/>
                <w:b w:val="0"/>
              </w:rPr>
            </w:pPr>
            <w:r w:rsidRPr="00767AC9">
              <w:rPr>
                <w:rStyle w:val="24"/>
                <w:b w:val="0"/>
              </w:rPr>
              <w:t>Предупреждающие знаки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rPr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C9" w:rsidRDefault="00767AC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C9" w:rsidRDefault="004D7A8C">
            <w:pPr>
              <w:pStyle w:val="210"/>
              <w:shd w:val="clear" w:color="auto" w:fill="auto"/>
              <w:spacing w:line="210" w:lineRule="exact"/>
            </w:pPr>
            <w:r>
              <w:t>1</w:t>
            </w:r>
          </w:p>
        </w:tc>
      </w:tr>
      <w:tr w:rsidR="0008697C" w:rsidTr="006E24B2">
        <w:trPr>
          <w:gridAfter w:val="1"/>
          <w:wAfter w:w="13" w:type="dxa"/>
          <w:trHeight w:val="36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Default="00767AC9" w:rsidP="0086262E">
            <w:pPr>
              <w:pStyle w:val="210"/>
              <w:shd w:val="clear" w:color="auto" w:fill="auto"/>
            </w:pPr>
            <w:r>
              <w:rPr>
                <w:rStyle w:val="24"/>
              </w:rPr>
              <w:t>Пер. Таежный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767AC9" w:rsidRDefault="0008697C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767AC9" w:rsidRDefault="0008697C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Default="0008697C">
            <w:pPr>
              <w:pStyle w:val="210"/>
              <w:shd w:val="clear" w:color="auto" w:fill="auto"/>
              <w:spacing w:line="210" w:lineRule="exact"/>
            </w:pPr>
          </w:p>
        </w:tc>
      </w:tr>
      <w:tr w:rsidR="0008697C" w:rsidTr="006E24B2">
        <w:trPr>
          <w:gridAfter w:val="1"/>
          <w:wAfter w:w="13" w:type="dxa"/>
          <w:trHeight w:val="361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697C" w:rsidRDefault="0008697C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97C" w:rsidRPr="00767AC9" w:rsidRDefault="00767AC9" w:rsidP="0086262E">
            <w:pPr>
              <w:pStyle w:val="210"/>
              <w:shd w:val="clear" w:color="auto" w:fill="auto"/>
              <w:rPr>
                <w:b/>
              </w:rPr>
            </w:pPr>
            <w:r w:rsidRPr="00767AC9">
              <w:rPr>
                <w:rStyle w:val="24"/>
                <w:b w:val="0"/>
              </w:rPr>
              <w:t>Запрещающие знаки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767AC9" w:rsidRDefault="00767AC9">
            <w:pPr>
              <w:pStyle w:val="21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67AC9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Pr="00767AC9" w:rsidRDefault="00694B0C" w:rsidP="00694B0C">
            <w:pPr>
              <w:jc w:val="center"/>
            </w:pPr>
            <w:r w:rsidRPr="00767AC9"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4D7A8C">
            <w:pPr>
              <w:pStyle w:val="210"/>
              <w:shd w:val="clear" w:color="auto" w:fill="auto"/>
              <w:spacing w:line="210" w:lineRule="exact"/>
            </w:pPr>
            <w: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97C" w:rsidRDefault="0008697C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97C" w:rsidRDefault="004D7A8C">
            <w:pPr>
              <w:pStyle w:val="210"/>
              <w:shd w:val="clear" w:color="auto" w:fill="auto"/>
              <w:spacing w:line="210" w:lineRule="exact"/>
            </w:pPr>
            <w:r>
              <w:t>4</w:t>
            </w:r>
          </w:p>
        </w:tc>
      </w:tr>
    </w:tbl>
    <w:p w:rsidR="00810BA1" w:rsidRDefault="00810BA1">
      <w:pPr>
        <w:rPr>
          <w:sz w:val="2"/>
          <w:szCs w:val="2"/>
        </w:rPr>
      </w:pPr>
    </w:p>
    <w:p w:rsidR="00810BA1" w:rsidRDefault="00810BA1">
      <w:pPr>
        <w:rPr>
          <w:sz w:val="2"/>
          <w:szCs w:val="2"/>
        </w:rPr>
      </w:pPr>
    </w:p>
    <w:p w:rsidR="00D97994" w:rsidRDefault="00D97994">
      <w:pPr>
        <w:rPr>
          <w:sz w:val="2"/>
          <w:szCs w:val="2"/>
        </w:rPr>
        <w:sectPr w:rsidR="00D97994">
          <w:footerReference w:type="default" r:id="rId9"/>
          <w:footerReference w:type="first" r:id="rId10"/>
          <w:pgSz w:w="16840" w:h="11909" w:orient="landscape"/>
          <w:pgMar w:top="828" w:right="1018" w:bottom="1415" w:left="1018" w:header="0" w:footer="3" w:gutter="0"/>
          <w:cols w:space="720"/>
          <w:noEndnote/>
          <w:docGrid w:linePitch="360"/>
        </w:sectPr>
      </w:pPr>
    </w:p>
    <w:p w:rsidR="00D97994" w:rsidRDefault="00A70575" w:rsidP="0086262E">
      <w:pPr>
        <w:pStyle w:val="210"/>
        <w:shd w:val="clear" w:color="auto" w:fill="auto"/>
        <w:spacing w:line="259" w:lineRule="exact"/>
        <w:jc w:val="right"/>
      </w:pPr>
      <w:r>
        <w:lastRenderedPageBreak/>
        <w:t>Приложение № 5</w:t>
      </w:r>
    </w:p>
    <w:p w:rsidR="00D97994" w:rsidRDefault="00A70575" w:rsidP="0086262E">
      <w:pPr>
        <w:pStyle w:val="210"/>
        <w:shd w:val="clear" w:color="auto" w:fill="auto"/>
        <w:spacing w:line="259" w:lineRule="exact"/>
        <w:ind w:firstLine="360"/>
        <w:jc w:val="right"/>
      </w:pPr>
      <w:r>
        <w:t xml:space="preserve">к муниципальной программе «Комплексное развитие транспортной инфраструктуры </w:t>
      </w:r>
      <w:r w:rsidR="0086262E">
        <w:t>Жуин</w:t>
      </w:r>
      <w:r>
        <w:t xml:space="preserve">ского </w:t>
      </w:r>
      <w:r w:rsidR="0086262E">
        <w:t>сельского поселения» на 2016-202</w:t>
      </w:r>
      <w:r>
        <w:t>5годы</w:t>
      </w:r>
    </w:p>
    <w:p w:rsidR="00D97994" w:rsidRDefault="00A70575" w:rsidP="0086262E">
      <w:pPr>
        <w:pStyle w:val="211"/>
        <w:keepNext/>
        <w:keepLines/>
        <w:shd w:val="clear" w:color="auto" w:fill="auto"/>
        <w:spacing w:line="280" w:lineRule="exact"/>
      </w:pPr>
      <w:bookmarkStart w:id="6" w:name="bookmark7"/>
      <w:r>
        <w:t>Финансовое обеспечение муниципальной программы</w:t>
      </w:r>
      <w:bookmarkEnd w:id="6"/>
    </w:p>
    <w:p w:rsidR="00D97994" w:rsidRDefault="00A70575" w:rsidP="00353ED8">
      <w:pPr>
        <w:pStyle w:val="211"/>
        <w:keepNext/>
        <w:keepLines/>
        <w:shd w:val="clear" w:color="auto" w:fill="auto"/>
        <w:spacing w:line="280" w:lineRule="exact"/>
      </w:pPr>
      <w:bookmarkStart w:id="7" w:name="bookmark8"/>
      <w:r>
        <w:t xml:space="preserve">«Комплексное развитие транспортной инфраструктуры </w:t>
      </w:r>
      <w:r w:rsidR="00E97B45">
        <w:t>Жуин</w:t>
      </w:r>
      <w:r>
        <w:t xml:space="preserve">ского </w:t>
      </w:r>
      <w:r w:rsidR="0086262E">
        <w:t>сельского поселения» на 2016-202</w:t>
      </w:r>
      <w:r>
        <w:t>5годы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0"/>
        <w:gridCol w:w="1995"/>
        <w:gridCol w:w="1663"/>
        <w:gridCol w:w="1208"/>
        <w:gridCol w:w="1208"/>
        <w:gridCol w:w="1213"/>
        <w:gridCol w:w="1208"/>
        <w:gridCol w:w="1060"/>
        <w:gridCol w:w="1054"/>
        <w:gridCol w:w="1060"/>
        <w:gridCol w:w="1060"/>
        <w:gridCol w:w="1060"/>
        <w:gridCol w:w="1065"/>
      </w:tblGrid>
      <w:tr w:rsidR="00EB285B" w:rsidTr="00EF0CE8">
        <w:trPr>
          <w:gridAfter w:val="6"/>
          <w:wAfter w:w="6359" w:type="dxa"/>
          <w:trHeight w:val="39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Наименование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программы,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подпрограммы,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мероприятий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Участники</w:t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Код бюджетной классификации</w:t>
            </w:r>
          </w:p>
        </w:tc>
      </w:tr>
      <w:tr w:rsidR="00EB285B" w:rsidTr="00EF0CE8">
        <w:trPr>
          <w:trHeight w:val="1097"/>
        </w:trPr>
        <w:tc>
          <w:tcPr>
            <w:tcW w:w="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85B" w:rsidRDefault="00EB285B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85B" w:rsidRDefault="00EB285B"/>
        </w:tc>
        <w:tc>
          <w:tcPr>
            <w:tcW w:w="16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285B" w:rsidRDefault="00EB285B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ГРБС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Раздел</w:t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подраз</w:t>
            </w:r>
            <w:r>
              <w:rPr>
                <w:rStyle w:val="23"/>
              </w:rPr>
              <w:softHyphen/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дел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ЦСР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КВР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2016</w:t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2017</w:t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2018</w:t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2019</w:t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2020</w:t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2021</w:t>
            </w:r>
            <w:r>
              <w:rPr>
                <w:rStyle w:val="23"/>
              </w:rPr>
              <w:softHyphen/>
            </w:r>
          </w:p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2025гг</w:t>
            </w:r>
          </w:p>
        </w:tc>
      </w:tr>
      <w:tr w:rsidR="00EB285B" w:rsidTr="00EF0CE8">
        <w:trPr>
          <w:trHeight w:val="28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13</w:t>
            </w:r>
          </w:p>
        </w:tc>
      </w:tr>
      <w:tr w:rsidR="00EF0CE8" w:rsidTr="00EF0CE8">
        <w:trPr>
          <w:trHeight w:val="55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CE8" w:rsidRDefault="00EF0CE8" w:rsidP="00EB285B">
            <w:pPr>
              <w:pStyle w:val="210"/>
              <w:shd w:val="clear" w:color="auto" w:fill="auto"/>
            </w:pPr>
            <w:r>
              <w:rPr>
                <w:rStyle w:val="24"/>
              </w:rPr>
              <w:t>Программа «Комплексного развития транспортной инфра-ры Жуинского сельского поселения» на 2016-2025гг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Default="00EF0CE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Адм-ция</w:t>
            </w:r>
          </w:p>
          <w:p w:rsidR="00EF0CE8" w:rsidRDefault="00EF0CE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EF0CE8" w:rsidRDefault="00EF0CE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EF0CE8" w:rsidRDefault="00EF0CE8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ВСЕГО</w:t>
            </w:r>
            <w:r w:rsidR="006A2052">
              <w:rPr>
                <w:rStyle w:val="24"/>
              </w:rPr>
              <w:t xml:space="preserve"> – 7572,0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  <w:p w:rsidR="00EF0CE8" w:rsidRDefault="00EF0CE8" w:rsidP="00D07DEB">
            <w:pPr>
              <w:pStyle w:val="210"/>
              <w:spacing w:line="210" w:lineRule="exact"/>
            </w:pPr>
            <w:r>
              <w:rPr>
                <w:rStyle w:val="24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  <w:rPr>
                <w:rStyle w:val="24"/>
              </w:rPr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  <w:p w:rsidR="00EF0CE8" w:rsidRDefault="00EF0CE8" w:rsidP="007A36EA">
            <w:pPr>
              <w:pStyle w:val="210"/>
              <w:spacing w:line="210" w:lineRule="exact"/>
            </w:pPr>
            <w:r>
              <w:rPr>
                <w:rStyle w:val="24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Pr="006A2052" w:rsidRDefault="006A2052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6A2052">
              <w:rPr>
                <w:b/>
              </w:rPr>
              <w:t>134,0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Pr="006A2052" w:rsidRDefault="006A2052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6A2052">
              <w:rPr>
                <w:b/>
              </w:rPr>
              <w:t>997,0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Pr="006A2052" w:rsidRDefault="006A2052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6A2052">
              <w:rPr>
                <w:b/>
              </w:rPr>
              <w:t>801,0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Pr="006A2052" w:rsidRDefault="006A2052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6A2052">
              <w:rPr>
                <w:b/>
              </w:rPr>
              <w:t>862,0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CE8" w:rsidRPr="006A2052" w:rsidRDefault="006A2052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6A2052">
              <w:rPr>
                <w:b/>
              </w:rPr>
              <w:t>942,0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CE8" w:rsidRPr="006A2052" w:rsidRDefault="006A2052">
            <w:pPr>
              <w:pStyle w:val="210"/>
              <w:shd w:val="clear" w:color="auto" w:fill="auto"/>
              <w:spacing w:line="210" w:lineRule="exact"/>
              <w:rPr>
                <w:b/>
              </w:rPr>
            </w:pPr>
            <w:r w:rsidRPr="006A2052">
              <w:rPr>
                <w:b/>
              </w:rPr>
              <w:t>3836,0</w:t>
            </w:r>
          </w:p>
        </w:tc>
      </w:tr>
      <w:tr w:rsidR="00EF0CE8" w:rsidTr="00052FE3">
        <w:trPr>
          <w:trHeight w:val="1914"/>
        </w:trPr>
        <w:tc>
          <w:tcPr>
            <w:tcW w:w="4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F0CE8" w:rsidRDefault="00EF0CE8"/>
        </w:tc>
        <w:tc>
          <w:tcPr>
            <w:tcW w:w="199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/>
        </w:tc>
        <w:tc>
          <w:tcPr>
            <w:tcW w:w="166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F0CE8" w:rsidRDefault="00EF0CE8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 w:rsidP="00EF0CE8">
            <w:pPr>
              <w:pStyle w:val="210"/>
              <w:shd w:val="clear" w:color="auto" w:fill="auto"/>
              <w:spacing w:line="210" w:lineRule="exact"/>
            </w:pPr>
            <w:r>
              <w:t>904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  <w:p w:rsidR="00EF0CE8" w:rsidRDefault="00EF0CE8" w:rsidP="003909B0">
            <w:pPr>
              <w:pStyle w:val="210"/>
              <w:spacing w:line="210" w:lineRule="exact"/>
            </w:pPr>
            <w:r>
              <w:rPr>
                <w:rStyle w:val="24"/>
              </w:rPr>
              <w:t>0409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 w:rsidP="00D07DEB">
            <w:pPr>
              <w:pStyle w:val="210"/>
              <w:spacing w:line="210" w:lineRule="exact"/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 w:rsidP="007A36EA">
            <w:pPr>
              <w:pStyle w:val="210"/>
              <w:spacing w:line="210" w:lineRule="exact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F0CE8" w:rsidRDefault="00EF0CE8">
            <w:pPr>
              <w:pStyle w:val="210"/>
              <w:shd w:val="clear" w:color="auto" w:fill="auto"/>
              <w:spacing w:line="210" w:lineRule="exact"/>
            </w:pPr>
          </w:p>
        </w:tc>
      </w:tr>
      <w:tr w:rsidR="00EB285B" w:rsidTr="00EF0CE8">
        <w:trPr>
          <w:trHeight w:val="19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ind w:firstLine="360"/>
            </w:pPr>
            <w:r>
              <w:rPr>
                <w:rStyle w:val="23"/>
              </w:rPr>
              <w:t>Основное мероприятие «Организация транспортного обслуживания населения с/п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C446E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</w:t>
            </w:r>
            <w:r w:rsidR="00EB285B">
              <w:rPr>
                <w:rStyle w:val="23"/>
              </w:rPr>
              <w:t>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</w:t>
            </w:r>
            <w:r w:rsidR="00C446EC">
              <w:rPr>
                <w:rStyle w:val="23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</w:pPr>
            <w: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</w:tr>
      <w:tr w:rsidR="00EB285B" w:rsidTr="00EF0CE8">
        <w:trPr>
          <w:trHeight w:val="138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Расходы по перевозке пассажиров на поселенческих маршрутах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Адм-ция</w:t>
            </w:r>
          </w:p>
          <w:p w:rsidR="00EB285B" w:rsidRDefault="00970E3F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</w:t>
            </w:r>
            <w:r w:rsidR="00EB285B">
              <w:rPr>
                <w:rStyle w:val="23"/>
              </w:rPr>
              <w:t>ского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</w:t>
            </w:r>
            <w:r w:rsidR="00694B0C">
              <w:rPr>
                <w:rStyle w:val="23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54" w:lineRule="exact"/>
            </w:pPr>
            <w: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</w:tr>
    </w:tbl>
    <w:p w:rsidR="00D97994" w:rsidRDefault="00D9799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0"/>
        <w:gridCol w:w="1999"/>
        <w:gridCol w:w="1666"/>
        <w:gridCol w:w="1210"/>
        <w:gridCol w:w="1210"/>
        <w:gridCol w:w="1215"/>
        <w:gridCol w:w="1210"/>
        <w:gridCol w:w="1062"/>
        <w:gridCol w:w="1056"/>
        <w:gridCol w:w="1062"/>
        <w:gridCol w:w="1062"/>
        <w:gridCol w:w="1062"/>
        <w:gridCol w:w="1071"/>
      </w:tblGrid>
      <w:tr w:rsidR="00EB285B" w:rsidTr="00EB285B">
        <w:trPr>
          <w:trHeight w:val="18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Основное мероприятие: "Приведение в нормативное состояние автомобильных дорог"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</w:t>
            </w:r>
            <w:r w:rsidR="00EB285B">
              <w:rPr>
                <w:rStyle w:val="23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BF162D">
            <w:pPr>
              <w:pStyle w:val="210"/>
              <w:shd w:val="clear" w:color="auto" w:fill="auto"/>
              <w:spacing w:line="210" w:lineRule="exact"/>
            </w:pPr>
            <w:r>
              <w:t>84,0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t>22</w:t>
            </w:r>
            <w:r w:rsidR="00BF162D">
              <w:t>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t>3</w:t>
            </w:r>
            <w:r w:rsidR="00BF162D"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t>9</w:t>
            </w:r>
            <w:r w:rsidR="00BF162D"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t>17</w:t>
            </w:r>
            <w:r w:rsidR="00BF162D"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t>146,0</w:t>
            </w:r>
          </w:p>
        </w:tc>
      </w:tr>
      <w:tr w:rsidR="00EB285B" w:rsidTr="00EB285B">
        <w:trPr>
          <w:trHeight w:val="15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Адм-ция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BF162D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BF162D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  <w:r w:rsidR="00BF162D">
              <w:rPr>
                <w:rStyle w:val="23"/>
              </w:rPr>
              <w:t>0</w:t>
            </w:r>
            <w:r w:rsidR="00EB285B">
              <w:rPr>
                <w:rStyle w:val="23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</w:t>
            </w:r>
            <w:r w:rsidR="00BF162D">
              <w:rPr>
                <w:rStyle w:val="23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7714DE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12</w:t>
            </w:r>
            <w:r w:rsidR="00BF162D">
              <w:rPr>
                <w:rStyle w:val="23"/>
              </w:rPr>
              <w:t>0</w:t>
            </w:r>
            <w:r w:rsidR="00EB285B">
              <w:rPr>
                <w:rStyle w:val="23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BF162D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96</w:t>
            </w:r>
            <w:r w:rsidR="00EB285B">
              <w:rPr>
                <w:rStyle w:val="23"/>
              </w:rPr>
              <w:t>,0</w:t>
            </w:r>
          </w:p>
        </w:tc>
      </w:tr>
      <w:tr w:rsidR="00EB285B" w:rsidTr="00EB285B">
        <w:trPr>
          <w:trHeight w:val="18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Установка средств организации дорожного движения на дорогах(дор -ных знаков)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Адм-ция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Жуинского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сельского</w:t>
            </w:r>
          </w:p>
          <w:p w:rsidR="00EB285B" w:rsidRDefault="00EB285B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</w:rPr>
              <w:t>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 w:rsidP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85B" w:rsidRDefault="00694B0C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50,0</w:t>
            </w:r>
          </w:p>
        </w:tc>
      </w:tr>
      <w:tr w:rsidR="00EB285B" w:rsidTr="00EB285B">
        <w:trPr>
          <w:trHeight w:val="15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Ремонт</w:t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автомобильных дорог и искусственных сооружений на них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DF45C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771</w:t>
            </w:r>
            <w:r w:rsidR="00EF0CE8">
              <w:rPr>
                <w:rStyle w:val="23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DF45C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771</w:t>
            </w:r>
            <w:r w:rsidR="00EF0CE8">
              <w:rPr>
                <w:rStyle w:val="23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DF45C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772</w:t>
            </w:r>
            <w:r w:rsidR="00EF0CE8">
              <w:rPr>
                <w:rStyle w:val="23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85B" w:rsidRDefault="00DF45C2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772</w:t>
            </w:r>
            <w:r w:rsidR="00EF0CE8">
              <w:rPr>
                <w:rStyle w:val="23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3690,0</w:t>
            </w:r>
          </w:p>
        </w:tc>
      </w:tr>
      <w:tr w:rsidR="00EB285B" w:rsidTr="00EB285B">
        <w:trPr>
          <w:trHeight w:val="15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Капитальный</w:t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ремонт</w:t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автомобильных дорог и</w:t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искусственных</w:t>
            </w:r>
          </w:p>
          <w:p w:rsidR="00EB285B" w:rsidRDefault="00EB285B">
            <w:pPr>
              <w:pStyle w:val="210"/>
              <w:shd w:val="clear" w:color="auto" w:fill="auto"/>
            </w:pPr>
            <w:r>
              <w:rPr>
                <w:rStyle w:val="23"/>
              </w:rPr>
              <w:t>сооружений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54" w:lineRule="exact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B285B">
            <w:pPr>
              <w:pStyle w:val="210"/>
              <w:shd w:val="clear" w:color="auto" w:fill="auto"/>
              <w:spacing w:line="210" w:lineRule="exac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85B" w:rsidRDefault="00EF0CE8">
            <w:pPr>
              <w:pStyle w:val="210"/>
              <w:shd w:val="clear" w:color="auto" w:fill="auto"/>
              <w:spacing w:line="210" w:lineRule="exact"/>
            </w:pPr>
            <w:r>
              <w:t>0</w:t>
            </w:r>
          </w:p>
        </w:tc>
      </w:tr>
    </w:tbl>
    <w:p w:rsidR="00EB285B" w:rsidRDefault="00EB285B">
      <w:pPr>
        <w:pStyle w:val="210"/>
        <w:shd w:val="clear" w:color="auto" w:fill="auto"/>
      </w:pPr>
    </w:p>
    <w:p w:rsidR="00EB285B" w:rsidRDefault="00EB285B">
      <w:pPr>
        <w:pStyle w:val="210"/>
        <w:shd w:val="clear" w:color="auto" w:fill="auto"/>
      </w:pPr>
    </w:p>
    <w:p w:rsidR="00EB285B" w:rsidRDefault="00EB285B">
      <w:pPr>
        <w:pStyle w:val="210"/>
        <w:shd w:val="clear" w:color="auto" w:fill="auto"/>
      </w:pPr>
    </w:p>
    <w:p w:rsidR="00EB285B" w:rsidRDefault="00EB285B">
      <w:pPr>
        <w:pStyle w:val="210"/>
        <w:shd w:val="clear" w:color="auto" w:fill="auto"/>
      </w:pPr>
    </w:p>
    <w:p w:rsidR="00EB285B" w:rsidRDefault="00EB285B">
      <w:pPr>
        <w:pStyle w:val="210"/>
        <w:shd w:val="clear" w:color="auto" w:fill="auto"/>
      </w:pPr>
    </w:p>
    <w:p w:rsidR="00EB285B" w:rsidRDefault="00EB285B">
      <w:pPr>
        <w:pStyle w:val="210"/>
        <w:shd w:val="clear" w:color="auto" w:fill="auto"/>
      </w:pPr>
    </w:p>
    <w:p w:rsidR="00E97B45" w:rsidRDefault="00A70575" w:rsidP="00E97B45">
      <w:pPr>
        <w:pStyle w:val="210"/>
        <w:shd w:val="clear" w:color="auto" w:fill="auto"/>
        <w:jc w:val="right"/>
      </w:pPr>
      <w:r>
        <w:t>Приложение № 6</w:t>
      </w:r>
    </w:p>
    <w:p w:rsidR="00D97994" w:rsidRDefault="00A70575" w:rsidP="00E97B45">
      <w:pPr>
        <w:pStyle w:val="210"/>
        <w:shd w:val="clear" w:color="auto" w:fill="auto"/>
        <w:jc w:val="right"/>
      </w:pPr>
      <w:r>
        <w:t xml:space="preserve"> к муниципальной программе «Комплексное развитие транспортной инфраструктуры </w:t>
      </w:r>
      <w:r w:rsidR="00E97B45">
        <w:t>Жуин</w:t>
      </w:r>
      <w:r>
        <w:t xml:space="preserve">ского </w:t>
      </w:r>
      <w:r w:rsidR="00E97B45">
        <w:t>сельского поселения» на 2016-202</w:t>
      </w:r>
      <w:r>
        <w:t>5 гг</w:t>
      </w:r>
    </w:p>
    <w:p w:rsidR="00E97B45" w:rsidRDefault="00A70575" w:rsidP="00E97B45">
      <w:pPr>
        <w:pStyle w:val="211"/>
        <w:keepNext/>
        <w:keepLines/>
        <w:shd w:val="clear" w:color="auto" w:fill="auto"/>
        <w:spacing w:line="280" w:lineRule="exact"/>
        <w:jc w:val="left"/>
      </w:pPr>
      <w:bookmarkStart w:id="8" w:name="bookmark9"/>
      <w:r>
        <w:t>Сведения</w:t>
      </w:r>
      <w:bookmarkEnd w:id="8"/>
      <w:r w:rsidR="00E97B45" w:rsidRPr="00E97B45">
        <w:rPr>
          <w:rStyle w:val="25"/>
          <w:b/>
          <w:bCs/>
        </w:rPr>
        <w:t xml:space="preserve"> </w:t>
      </w:r>
      <w:r w:rsidR="00E97B45">
        <w:rPr>
          <w:rStyle w:val="25"/>
          <w:b/>
          <w:bCs/>
        </w:rPr>
        <w:t>о методике расчета показателя (индикатора) муниципальной программы</w:t>
      </w:r>
    </w:p>
    <w:p w:rsidR="00D97994" w:rsidRDefault="00D97994">
      <w:pPr>
        <w:pStyle w:val="211"/>
        <w:keepNext/>
        <w:keepLines/>
        <w:shd w:val="clear" w:color="auto" w:fill="auto"/>
        <w:spacing w:line="2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963"/>
        <w:gridCol w:w="1474"/>
        <w:gridCol w:w="3106"/>
        <w:gridCol w:w="7829"/>
      </w:tblGrid>
      <w:tr w:rsidR="00D97994">
        <w:trPr>
          <w:trHeight w:val="10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Наименование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Единица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Методика расчета показателя (формула) и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методологические пояснения к показателю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Базовые показатели (используемые в формуле)</w:t>
            </w:r>
          </w:p>
        </w:tc>
      </w:tr>
      <w:tr w:rsidR="00D97994">
        <w:trPr>
          <w:trHeight w:val="2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5</w:t>
            </w:r>
          </w:p>
        </w:tc>
      </w:tr>
      <w:tr w:rsidR="00D97994">
        <w:trPr>
          <w:trHeight w:val="116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Доля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протяженности автомобильных дорог общего пользования местного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значения, не отве</w:t>
            </w:r>
            <w:r>
              <w:rPr>
                <w:rStyle w:val="23"/>
              </w:rPr>
              <w:softHyphen/>
              <w:t>чающих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нормативным тре</w:t>
            </w:r>
            <w:r>
              <w:rPr>
                <w:rStyle w:val="23"/>
              </w:rPr>
              <w:softHyphen/>
              <w:t>бованиям, в общей протя</w:t>
            </w:r>
            <w:r>
              <w:rPr>
                <w:rStyle w:val="23"/>
              </w:rPr>
              <w:softHyphen/>
              <w:t>женности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8=У1/У2х100%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54" w:lineRule="exact"/>
            </w:pPr>
            <w:r>
              <w:rPr>
                <w:rStyle w:val="23"/>
                <w:lang w:val="en-US" w:eastAsia="en-US" w:bidi="en-US"/>
              </w:rPr>
              <w:t>S</w:t>
            </w:r>
            <w:r w:rsidRPr="002316B1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- доля протяженности автомобильных дорог общего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D97994">
        <w:trPr>
          <w:trHeight w:val="1570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D97994"/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994" w:rsidRDefault="00A70575">
            <w:pPr>
              <w:pStyle w:val="210"/>
              <w:shd w:val="clear" w:color="auto" w:fill="auto"/>
              <w:spacing w:line="245" w:lineRule="exact"/>
            </w:pPr>
            <w:r>
              <w:rPr>
                <w:rStyle w:val="23"/>
              </w:rPr>
              <w:t>V</w:t>
            </w:r>
            <w:r>
              <w:rPr>
                <w:rStyle w:val="23"/>
                <w:vertAlign w:val="subscript"/>
              </w:rPr>
              <w:t>1</w:t>
            </w:r>
            <w:r>
              <w:rPr>
                <w:rStyle w:val="23"/>
              </w:rPr>
              <w:t xml:space="preserve"> - автомобильные дороги общего пользования местного значения, не отвечающие нормативным требованиям</w:t>
            </w:r>
          </w:p>
        </w:tc>
      </w:tr>
      <w:tr w:rsidR="00D97994">
        <w:trPr>
          <w:trHeight w:val="1574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994" w:rsidRDefault="00D97994"/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D97994" w:rsidRDefault="00D97994">
            <w:pPr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  <w:lang w:val="en-US" w:eastAsia="en-US" w:bidi="en-US"/>
              </w:rPr>
              <w:t>V</w:t>
            </w:r>
            <w:r w:rsidRPr="002316B1">
              <w:rPr>
                <w:rStyle w:val="23"/>
                <w:vertAlign w:val="subscript"/>
                <w:lang w:eastAsia="en-US" w:bidi="en-US"/>
              </w:rPr>
              <w:t>2</w:t>
            </w:r>
            <w:r w:rsidRPr="002316B1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- общая протяженность автомобильных дорог общего пользования местного</w:t>
            </w:r>
          </w:p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значения</w:t>
            </w:r>
          </w:p>
        </w:tc>
      </w:tr>
      <w:tr w:rsidR="00D97994">
        <w:trPr>
          <w:trHeight w:val="17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лиц, погибших в результате дорожно</w:t>
            </w:r>
            <w:r>
              <w:rPr>
                <w:rStyle w:val="23"/>
              </w:rPr>
              <w:softHyphen/>
              <w:t>транспортных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  <w:spacing w:line="210" w:lineRule="exact"/>
            </w:pPr>
            <w:r>
              <w:rPr>
                <w:rStyle w:val="23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Плановые значения показателей рассчитываются по формуле: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 xml:space="preserve">П = </w:t>
            </w:r>
            <w:r>
              <w:rPr>
                <w:rStyle w:val="23"/>
                <w:lang w:val="en-US" w:eastAsia="en-US" w:bidi="en-US"/>
              </w:rPr>
              <w:t>ni</w:t>
            </w:r>
            <w:r w:rsidRPr="002316B1">
              <w:rPr>
                <w:rStyle w:val="23"/>
                <w:lang w:eastAsia="en-US" w:bidi="en-US"/>
              </w:rPr>
              <w:t xml:space="preserve">*4,5%/100% </w:t>
            </w:r>
            <w:r>
              <w:rPr>
                <w:rStyle w:val="23"/>
              </w:rPr>
              <w:t xml:space="preserve">- </w:t>
            </w:r>
            <w:r>
              <w:rPr>
                <w:rStyle w:val="23"/>
                <w:lang w:val="en-US" w:eastAsia="en-US" w:bidi="en-US"/>
              </w:rPr>
              <w:t>ni</w:t>
            </w:r>
            <w:r w:rsidRPr="002316B1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где </w:t>
            </w:r>
            <w:r>
              <w:rPr>
                <w:rStyle w:val="23"/>
                <w:lang w:val="en-US" w:eastAsia="en-US" w:bidi="en-US"/>
              </w:rPr>
              <w:t>ni</w:t>
            </w:r>
            <w:r w:rsidRPr="002316B1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- количество лиц, погибших в результате ДТП в предшествующий год;.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Количество лиц, погибших в результате ДТП, зарегистрированных ГИБДД Пермского района Пермского края на территории Заболотского сельского поселения по итогам 2015 года (0 чел.) с ежегодным уменьшением на 4,5% к</w:t>
            </w:r>
          </w:p>
          <w:p w:rsidR="00D97994" w:rsidRDefault="00A70575">
            <w:pPr>
              <w:pStyle w:val="210"/>
              <w:shd w:val="clear" w:color="auto" w:fill="auto"/>
            </w:pPr>
            <w:r>
              <w:rPr>
                <w:rStyle w:val="23"/>
              </w:rPr>
              <w:t>2020 году</w:t>
            </w:r>
          </w:p>
        </w:tc>
      </w:tr>
    </w:tbl>
    <w:p w:rsidR="00D97994" w:rsidRDefault="00D97994" w:rsidP="00E97B45">
      <w:pPr>
        <w:pStyle w:val="211"/>
        <w:keepNext/>
        <w:keepLines/>
        <w:shd w:val="clear" w:color="auto" w:fill="auto"/>
        <w:spacing w:line="280" w:lineRule="exact"/>
        <w:jc w:val="left"/>
      </w:pPr>
    </w:p>
    <w:sectPr w:rsidR="00D97994" w:rsidSect="00D97994">
      <w:pgSz w:w="16840" w:h="11909" w:orient="landscape"/>
      <w:pgMar w:top="855" w:right="673" w:bottom="1430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35" w:rsidRDefault="00533335" w:rsidP="00D97994">
      <w:r>
        <w:separator/>
      </w:r>
    </w:p>
  </w:endnote>
  <w:endnote w:type="continuationSeparator" w:id="0">
    <w:p w:rsidR="00533335" w:rsidRDefault="00533335" w:rsidP="00D9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EA" w:rsidRDefault="000E2AEA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EA" w:rsidRDefault="00424F58">
    <w:pPr>
      <w:rPr>
        <w:sz w:val="2"/>
        <w:szCs w:val="2"/>
      </w:rPr>
    </w:pPr>
    <w:r w:rsidRPr="00424F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69.75pt;margin-top:548.45pt;width:10.05pt;height:11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AEA" w:rsidRDefault="00424F58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B27F41" w:rsidRPr="00B27F41">
                    <w:rPr>
                      <w:rStyle w:val="10pt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  <w:r w:rsidRPr="00424F58">
      <w:pict>
        <v:shape id="_x0000_s1032" type="#_x0000_t202" style="position:absolute;margin-left:340.4pt;margin-top:560.7pt;width:149.1pt;height:12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AEA" w:rsidRDefault="000E2AE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EA" w:rsidRDefault="00424F58">
    <w:pPr>
      <w:rPr>
        <w:sz w:val="2"/>
        <w:szCs w:val="2"/>
      </w:rPr>
    </w:pPr>
    <w:r w:rsidRPr="00424F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2.5pt;margin-top:821.65pt;width:5.05pt;height:11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AEA" w:rsidRDefault="00424F58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3F7444" w:rsidRPr="003F7444">
                    <w:rPr>
                      <w:rStyle w:val="10pt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35" w:rsidRDefault="00533335"/>
  </w:footnote>
  <w:footnote w:type="continuationSeparator" w:id="0">
    <w:p w:rsidR="00533335" w:rsidRDefault="005333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E75"/>
    <w:multiLevelType w:val="multilevel"/>
    <w:tmpl w:val="C492C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7994"/>
    <w:rsid w:val="000160A6"/>
    <w:rsid w:val="00061224"/>
    <w:rsid w:val="0008697C"/>
    <w:rsid w:val="000E2AEA"/>
    <w:rsid w:val="000F4695"/>
    <w:rsid w:val="002316B1"/>
    <w:rsid w:val="00251566"/>
    <w:rsid w:val="00296DFA"/>
    <w:rsid w:val="0030711E"/>
    <w:rsid w:val="003164AF"/>
    <w:rsid w:val="003249EA"/>
    <w:rsid w:val="00353ED8"/>
    <w:rsid w:val="00391A36"/>
    <w:rsid w:val="00392AD7"/>
    <w:rsid w:val="003C06EB"/>
    <w:rsid w:val="003C473B"/>
    <w:rsid w:val="003E530A"/>
    <w:rsid w:val="003F66FB"/>
    <w:rsid w:val="003F7444"/>
    <w:rsid w:val="00424F58"/>
    <w:rsid w:val="00440F5A"/>
    <w:rsid w:val="004D7A8C"/>
    <w:rsid w:val="0051265B"/>
    <w:rsid w:val="005267BA"/>
    <w:rsid w:val="00533335"/>
    <w:rsid w:val="005473C9"/>
    <w:rsid w:val="00575E68"/>
    <w:rsid w:val="005A7721"/>
    <w:rsid w:val="00627E84"/>
    <w:rsid w:val="006360D9"/>
    <w:rsid w:val="0064338E"/>
    <w:rsid w:val="00674F09"/>
    <w:rsid w:val="00694B0C"/>
    <w:rsid w:val="006A2052"/>
    <w:rsid w:val="006E09ED"/>
    <w:rsid w:val="006E24B2"/>
    <w:rsid w:val="0076340B"/>
    <w:rsid w:val="00767AC9"/>
    <w:rsid w:val="007714DE"/>
    <w:rsid w:val="007A1134"/>
    <w:rsid w:val="00804D8E"/>
    <w:rsid w:val="00810BA1"/>
    <w:rsid w:val="008229B7"/>
    <w:rsid w:val="00832C1C"/>
    <w:rsid w:val="0086262E"/>
    <w:rsid w:val="008F78E9"/>
    <w:rsid w:val="00916956"/>
    <w:rsid w:val="00941588"/>
    <w:rsid w:val="00962D89"/>
    <w:rsid w:val="00970E3F"/>
    <w:rsid w:val="009B0D21"/>
    <w:rsid w:val="009F5CF4"/>
    <w:rsid w:val="00A32423"/>
    <w:rsid w:val="00A36B4E"/>
    <w:rsid w:val="00A70575"/>
    <w:rsid w:val="00A776B2"/>
    <w:rsid w:val="00A94AC6"/>
    <w:rsid w:val="00AA709D"/>
    <w:rsid w:val="00AB581D"/>
    <w:rsid w:val="00AC469D"/>
    <w:rsid w:val="00B27F41"/>
    <w:rsid w:val="00B5608B"/>
    <w:rsid w:val="00B773C3"/>
    <w:rsid w:val="00BF162D"/>
    <w:rsid w:val="00C02BFE"/>
    <w:rsid w:val="00C1605F"/>
    <w:rsid w:val="00C446EC"/>
    <w:rsid w:val="00C93EF1"/>
    <w:rsid w:val="00D252DB"/>
    <w:rsid w:val="00D97994"/>
    <w:rsid w:val="00DD4189"/>
    <w:rsid w:val="00DF45C2"/>
    <w:rsid w:val="00E047D1"/>
    <w:rsid w:val="00E47FE2"/>
    <w:rsid w:val="00E6000F"/>
    <w:rsid w:val="00E70782"/>
    <w:rsid w:val="00E70F89"/>
    <w:rsid w:val="00E87C73"/>
    <w:rsid w:val="00E97B45"/>
    <w:rsid w:val="00EB285B"/>
    <w:rsid w:val="00EF0CE8"/>
    <w:rsid w:val="00F071CE"/>
    <w:rsid w:val="00F217B4"/>
    <w:rsid w:val="00FC495E"/>
    <w:rsid w:val="00FE366A"/>
    <w:rsid w:val="00FE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  <o:rules v:ext="edit">
        <o:r id="V:Rule40" type="arc" idref="#_x0000_s2180"/>
        <o:r id="V:Rule80" type="connector" idref="#_x0000_s2232"/>
        <o:r id="V:Rule81" type="connector" idref="#_x0000_s2199"/>
        <o:r id="V:Rule82" type="connector" idref="#_x0000_s2165"/>
        <o:r id="V:Rule83" type="connector" idref="#_x0000_s2148"/>
        <o:r id="V:Rule84" type="connector" idref="#_x0000_s2216"/>
        <o:r id="V:Rule85" type="connector" idref="#_x0000_s2181"/>
        <o:r id="V:Rule86" type="connector" idref="#_x0000_s2243"/>
        <o:r id="V:Rule87" type="connector" idref="#_x0000_s2169"/>
        <o:r id="V:Rule88" type="connector" idref="#_x0000_s2195"/>
        <o:r id="V:Rule89" type="connector" idref="#_x0000_s2204"/>
        <o:r id="V:Rule90" type="connector" idref="#_x0000_s2205"/>
        <o:r id="V:Rule91" type="connector" idref="#_x0000_s2155"/>
        <o:r id="V:Rule92" type="connector" idref="#_x0000_s2229"/>
        <o:r id="V:Rule93" type="connector" idref="#_x0000_s2189"/>
        <o:r id="V:Rule94" type="connector" idref="#_x0000_s2196"/>
        <o:r id="V:Rule95" type="connector" idref="#_x0000_s2208"/>
        <o:r id="V:Rule96" type="connector" idref="#_x0000_s2171"/>
        <o:r id="V:Rule97" type="connector" idref="#_x0000_s2209"/>
        <o:r id="V:Rule98" type="connector" idref="#_x0000_s2166"/>
        <o:r id="V:Rule99" type="connector" idref="#_x0000_s2162"/>
        <o:r id="V:Rule100" type="connector" idref="#_x0000_s2224"/>
        <o:r id="V:Rule101" type="connector" idref="#_x0000_s2228"/>
        <o:r id="V:Rule102" type="connector" idref="#_x0000_s2186"/>
        <o:r id="V:Rule103" type="connector" idref="#_x0000_s2233"/>
        <o:r id="V:Rule104" type="connector" idref="#_x0000_s2173"/>
        <o:r id="V:Rule105" type="connector" idref="#_x0000_s2168"/>
        <o:r id="V:Rule106" type="connector" idref="#_x0000_s2240"/>
        <o:r id="V:Rule107" type="connector" idref="#_x0000_s2149"/>
        <o:r id="V:Rule108" type="connector" idref="#_x0000_s2161"/>
        <o:r id="V:Rule109" type="connector" idref="#_x0000_s2190"/>
        <o:r id="V:Rule110" type="connector" idref="#_x0000_s2206"/>
        <o:r id="V:Rule111" type="connector" idref="#_x0000_s2226"/>
        <o:r id="V:Rule112" type="connector" idref="#_x0000_s2179"/>
        <o:r id="V:Rule113" type="connector" idref="#_x0000_s2231"/>
        <o:r id="V:Rule114" type="connector" idref="#_x0000_s2203"/>
        <o:r id="V:Rule115" type="connector" idref="#_x0000_s2159"/>
        <o:r id="V:Rule116" type="connector" idref="#_x0000_s2164"/>
        <o:r id="V:Rule117" type="connector" idref="#_x0000_s2153"/>
        <o:r id="V:Rule118" type="connector" idref="#_x0000_s2158"/>
        <o:r id="V:Rule119" type="connector" idref="#_x0000_s2244"/>
        <o:r id="V:Rule120" type="connector" idref="#_x0000_s2167"/>
        <o:r id="V:Rule121" type="connector" idref="#_x0000_s2222"/>
        <o:r id="V:Rule122" type="connector" idref="#_x0000_s2178"/>
        <o:r id="V:Rule123" type="connector" idref="#_x0000_s2214"/>
        <o:r id="V:Rule124" type="connector" idref="#_x0000_s2191"/>
        <o:r id="V:Rule125" type="connector" idref="#_x0000_s2193"/>
        <o:r id="V:Rule126" type="connector" idref="#_x0000_s2201"/>
        <o:r id="V:Rule127" type="connector" idref="#_x0000_s2227"/>
        <o:r id="V:Rule128" type="connector" idref="#_x0000_s2238"/>
        <o:r id="V:Rule129" type="connector" idref="#_x0000_s2182"/>
        <o:r id="V:Rule130" type="connector" idref="#_x0000_s2197"/>
        <o:r id="V:Rule131" type="connector" idref="#_x0000_s2150"/>
        <o:r id="V:Rule132" type="connector" idref="#_x0000_s2207"/>
        <o:r id="V:Rule133" type="connector" idref="#_x0000_s2154"/>
        <o:r id="V:Rule134" type="connector" idref="#_x0000_s2234"/>
        <o:r id="V:Rule135" type="connector" idref="#_x0000_s2187"/>
        <o:r id="V:Rule136" type="connector" idref="#_x0000_s2200"/>
        <o:r id="V:Rule137" type="connector" idref="#_x0000_s2157"/>
        <o:r id="V:Rule138" type="connector" idref="#_x0000_s2152"/>
        <o:r id="V:Rule139" type="connector" idref="#_x0000_s2239"/>
        <o:r id="V:Rule140" type="connector" idref="#_x0000_s2198"/>
        <o:r id="V:Rule141" type="connector" idref="#_x0000_s2177"/>
        <o:r id="V:Rule142" type="connector" idref="#_x0000_s2192"/>
        <o:r id="V:Rule143" type="connector" idref="#_x0000_s2215"/>
        <o:r id="V:Rule144" type="connector" idref="#_x0000_s2170"/>
        <o:r id="V:Rule145" type="connector" idref="#_x0000_s2223"/>
        <o:r id="V:Rule146" type="connector" idref="#_x0000_s2151"/>
        <o:r id="V:Rule147" type="connector" idref="#_x0000_s2202"/>
        <o:r id="V:Rule148" type="connector" idref="#_x0000_s2156"/>
        <o:r id="V:Rule149" type="connector" idref="#_x0000_s2225"/>
        <o:r id="V:Rule150" type="connector" idref="#_x0000_s2194"/>
        <o:r id="V:Rule151" type="connector" idref="#_x0000_s2160"/>
        <o:r id="V:Rule152" type="connector" idref="#_x0000_s2188"/>
        <o:r id="V:Rule153" type="connector" idref="#_x0000_s2237"/>
        <o:r id="V:Rule154" type="connector" idref="#_x0000_s2172"/>
        <o:r id="V:Rule155" type="connector" idref="#_x0000_s2163"/>
        <o:r id="V:Rule156" type="connector" idref="#_x0000_s2221"/>
        <o:r id="V:Rule157" type="connector" idref="#_x0000_s22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9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994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D9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"/>
    <w:rsid w:val="00D9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Колонтитул + 10 pt"/>
    <w:basedOn w:val="a4"/>
    <w:rsid w:val="00D9799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Колонтитул"/>
    <w:basedOn w:val="a4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"/>
    <w:basedOn w:val="a0"/>
    <w:rsid w:val="00D9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D9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главление 2 Знак"/>
    <w:basedOn w:val="a0"/>
    <w:link w:val="20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_"/>
    <w:basedOn w:val="a0"/>
    <w:link w:val="211"/>
    <w:rsid w:val="00D97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9799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D97994"/>
    <w:rPr>
      <w:rFonts w:ascii="Verdana" w:eastAsia="Verdana" w:hAnsi="Verdana" w:cs="Verdana"/>
      <w:b w:val="0"/>
      <w:bCs w:val="0"/>
      <w:i/>
      <w:iCs/>
      <w:smallCaps w:val="0"/>
      <w:strike w:val="0"/>
      <w:spacing w:val="-100"/>
      <w:sz w:val="50"/>
      <w:szCs w:val="50"/>
      <w:u w:val="none"/>
    </w:rPr>
  </w:style>
  <w:style w:type="character" w:customStyle="1" w:styleId="112">
    <w:name w:val="Основной текст (11)"/>
    <w:basedOn w:val="110"/>
    <w:rsid w:val="00D97994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"/>
    <w:basedOn w:val="a0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3">
    <w:name w:val="Основной текст (7)3"/>
    <w:basedOn w:val="70"/>
    <w:rsid w:val="00D97994"/>
  </w:style>
  <w:style w:type="character" w:customStyle="1" w:styleId="70">
    <w:name w:val="Основной текст (7)_"/>
    <w:basedOn w:val="a0"/>
    <w:link w:val="71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2"/>
    <w:basedOn w:val="70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0">
    <w:name w:val="Основной текст (8)"/>
    <w:basedOn w:val="8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2"/>
    <w:basedOn w:val="8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0">
    <w:name w:val="Основной текст (9)"/>
    <w:basedOn w:val="9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2"/>
    <w:basedOn w:val="9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1"/>
    <w:rsid w:val="00D9799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3">
    <w:name w:val="Основной текст (2) + 8 pt3"/>
    <w:basedOn w:val="21"/>
    <w:rsid w:val="00D9799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2">
    <w:name w:val="Основной текст (2) + 8 pt2"/>
    <w:basedOn w:val="21"/>
    <w:rsid w:val="00D9799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Narrow75pt">
    <w:name w:val="Основной текст (2) + Arial Narrow;7;5 pt;Полужирный"/>
    <w:basedOn w:val="21"/>
    <w:rsid w:val="00D9799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85pt">
    <w:name w:val="Основной текст (2) + 8;5 pt"/>
    <w:basedOn w:val="21"/>
    <w:rsid w:val="00D97994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pt1">
    <w:name w:val="Основной текст (2) + 8 pt1"/>
    <w:basedOn w:val="21"/>
    <w:rsid w:val="00D9799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97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sid w:val="00D979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"/>
    <w:basedOn w:val="22"/>
    <w:rsid w:val="00D9799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9799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rsid w:val="00D979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97994"/>
    <w:pPr>
      <w:shd w:val="clear" w:color="auto" w:fill="FFFFFF"/>
      <w:spacing w:line="547" w:lineRule="exact"/>
      <w:ind w:hanging="13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D9799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D97994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toc 2"/>
    <w:basedOn w:val="a"/>
    <w:link w:val="2"/>
    <w:autoRedefine/>
    <w:rsid w:val="00D979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link w:val="21"/>
    <w:rsid w:val="00D9799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1">
    <w:name w:val="Заголовок №21"/>
    <w:basedOn w:val="a"/>
    <w:link w:val="22"/>
    <w:rsid w:val="00D9799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1"/>
    <w:basedOn w:val="a"/>
    <w:link w:val="110"/>
    <w:rsid w:val="00D9799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0"/>
      <w:sz w:val="50"/>
      <w:szCs w:val="50"/>
    </w:rPr>
  </w:style>
  <w:style w:type="paragraph" w:customStyle="1" w:styleId="71">
    <w:name w:val="Основной текст (7)1"/>
    <w:basedOn w:val="a"/>
    <w:link w:val="70"/>
    <w:rsid w:val="00D9799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1">
    <w:name w:val="Основной текст (8)1"/>
    <w:basedOn w:val="a"/>
    <w:link w:val="8"/>
    <w:rsid w:val="00D97994"/>
    <w:pPr>
      <w:shd w:val="clear" w:color="auto" w:fill="FFFFFF"/>
      <w:spacing w:line="192" w:lineRule="exact"/>
      <w:ind w:firstLine="1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1">
    <w:name w:val="Основной текст (9)1"/>
    <w:basedOn w:val="a"/>
    <w:link w:val="9"/>
    <w:rsid w:val="00D979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1"/>
    <w:basedOn w:val="a"/>
    <w:link w:val="100"/>
    <w:rsid w:val="00D979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6">
    <w:name w:val="header"/>
    <w:basedOn w:val="a"/>
    <w:link w:val="a7"/>
    <w:uiPriority w:val="99"/>
    <w:semiHidden/>
    <w:unhideWhenUsed/>
    <w:rsid w:val="00FE58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58E7"/>
    <w:rPr>
      <w:color w:val="000000"/>
    </w:rPr>
  </w:style>
  <w:style w:type="paragraph" w:styleId="a8">
    <w:name w:val="footer"/>
    <w:basedOn w:val="a"/>
    <w:link w:val="a9"/>
    <w:uiPriority w:val="99"/>
    <w:unhideWhenUsed/>
    <w:rsid w:val="00FE58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58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32BB-5E00-4BC2-9E7C-E257E21C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12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Pestova</cp:lastModifiedBy>
  <cp:revision>23</cp:revision>
  <cp:lastPrinted>2016-11-10T06:40:00Z</cp:lastPrinted>
  <dcterms:created xsi:type="dcterms:W3CDTF">2016-07-11T03:39:00Z</dcterms:created>
  <dcterms:modified xsi:type="dcterms:W3CDTF">2016-11-14T00:16:00Z</dcterms:modified>
</cp:coreProperties>
</file>